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BB607" w14:textId="77777777" w:rsidR="000C16D3" w:rsidRPr="00993603" w:rsidRDefault="000C16D3" w:rsidP="00993603">
      <w:pPr>
        <w:numPr>
          <w:ilvl w:val="0"/>
          <w:numId w:val="8"/>
        </w:numPr>
        <w:jc w:val="both"/>
        <w:rPr>
          <w:rFonts w:cstheme="minorHAnsi"/>
          <w:b/>
          <w:bCs/>
          <w:shd w:val="clear" w:color="auto" w:fill="FFFFFF"/>
        </w:rPr>
      </w:pPr>
      <w:r w:rsidRPr="00993603">
        <w:rPr>
          <w:rFonts w:cstheme="minorHAnsi"/>
          <w:b/>
          <w:bCs/>
          <w:shd w:val="clear" w:color="auto" w:fill="FFFFFF"/>
        </w:rPr>
        <w:t>Veri Sorumlusu Hakkında</w:t>
      </w:r>
    </w:p>
    <w:p w14:paraId="4B3B6D3B" w14:textId="37B7B358" w:rsidR="007F0A4D" w:rsidRPr="00993603" w:rsidRDefault="007F0A4D" w:rsidP="00993603">
      <w:pPr>
        <w:jc w:val="both"/>
        <w:rPr>
          <w:rStyle w:val="Gl"/>
          <w:rFonts w:cstheme="minorHAnsi"/>
          <w:b w:val="0"/>
          <w:bCs w:val="0"/>
          <w:color w:val="000000" w:themeColor="text1"/>
          <w:shd w:val="clear" w:color="auto" w:fill="FFFFFF"/>
        </w:rPr>
      </w:pPr>
      <w:r w:rsidRPr="00993603">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0C16D3" w:rsidRPr="00993603">
        <w:rPr>
          <w:rStyle w:val="Gl"/>
          <w:rFonts w:cstheme="minorHAnsi"/>
          <w:color w:val="000000" w:themeColor="text1"/>
          <w:shd w:val="clear" w:color="auto" w:fill="FFFFFF"/>
        </w:rPr>
        <w:t>Doğuş</w:t>
      </w:r>
      <w:r w:rsidRPr="00993603">
        <w:rPr>
          <w:rStyle w:val="Gl"/>
          <w:rFonts w:cstheme="minorHAnsi"/>
          <w:color w:val="000000" w:themeColor="text1"/>
          <w:shd w:val="clear" w:color="auto" w:fill="FFFFFF"/>
        </w:rPr>
        <w:t xml:space="preserve"> Üniversitesi </w:t>
      </w:r>
      <w:r w:rsidRPr="00993603">
        <w:rPr>
          <w:rFonts w:cstheme="minorHAnsi"/>
        </w:rPr>
        <w:t xml:space="preserve">(bundan böyle </w:t>
      </w:r>
      <w:r w:rsidRPr="00993603">
        <w:rPr>
          <w:rFonts w:cstheme="minorHAnsi"/>
          <w:b/>
          <w:bCs/>
        </w:rPr>
        <w:t>“ÜNİVERSİTE’’</w:t>
      </w:r>
      <w:r w:rsidRPr="00993603">
        <w:rPr>
          <w:rFonts w:cstheme="minorHAnsi"/>
          <w:b/>
          <w:bCs/>
          <w:color w:val="000000" w:themeColor="text1"/>
        </w:rPr>
        <w:t xml:space="preserve"> </w:t>
      </w:r>
      <w:r w:rsidRPr="00993603">
        <w:rPr>
          <w:rFonts w:cstheme="minorHAnsi"/>
          <w:color w:val="000000" w:themeColor="text1"/>
        </w:rPr>
        <w:t xml:space="preserve">olarak </w:t>
      </w:r>
      <w:r w:rsidRPr="00993603">
        <w:rPr>
          <w:rStyle w:val="Gl"/>
          <w:rFonts w:cstheme="minorHAnsi"/>
          <w:b w:val="0"/>
          <w:bCs w:val="0"/>
          <w:color w:val="000000" w:themeColor="text1"/>
          <w:shd w:val="clear" w:color="auto" w:fill="FFFFFF"/>
        </w:rPr>
        <w:t xml:space="preserve">ifade edilecektir) sizinle ilgili kişisel verileri işlemesi sebebiyle veri sorumlusudur. </w:t>
      </w:r>
    </w:p>
    <w:p w14:paraId="41DA46E7" w14:textId="77777777" w:rsidR="007F0A4D" w:rsidRPr="00993603" w:rsidRDefault="007F0A4D" w:rsidP="00993603">
      <w:pPr>
        <w:jc w:val="both"/>
        <w:rPr>
          <w:rStyle w:val="Gl"/>
          <w:rFonts w:cstheme="minorHAnsi"/>
          <w:b w:val="0"/>
          <w:bCs w:val="0"/>
          <w:color w:val="000000" w:themeColor="text1"/>
          <w:shd w:val="clear" w:color="auto" w:fill="FFFFFF"/>
        </w:rPr>
      </w:pPr>
      <w:r w:rsidRPr="00993603">
        <w:rPr>
          <w:rStyle w:val="Gl"/>
          <w:rFonts w:cstheme="minorHAnsi"/>
          <w:b w:val="0"/>
          <w:bCs w:val="0"/>
          <w:color w:val="000000" w:themeColor="text1"/>
          <w:shd w:val="clear" w:color="auto" w:fill="FFFFFF"/>
        </w:rPr>
        <w:t>İlgili kişi olarak 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12FBD1CB" w14:textId="2C9A8F6C" w:rsidR="004C1A91" w:rsidRPr="00993603" w:rsidRDefault="00896DC5" w:rsidP="00993603">
      <w:pPr>
        <w:pStyle w:val="ListeParagraf"/>
        <w:numPr>
          <w:ilvl w:val="0"/>
          <w:numId w:val="8"/>
        </w:numPr>
        <w:jc w:val="both"/>
        <w:rPr>
          <w:rStyle w:val="Gl"/>
          <w:rFonts w:cstheme="minorHAnsi"/>
          <w:shd w:val="clear" w:color="auto" w:fill="FFFFFF"/>
        </w:rPr>
      </w:pPr>
      <w:r w:rsidRPr="00993603">
        <w:rPr>
          <w:rStyle w:val="Gl"/>
          <w:rFonts w:cstheme="minorHAnsi"/>
          <w:shd w:val="clear" w:color="auto" w:fill="FFFFFF"/>
        </w:rPr>
        <w:t>İşlenen Kişisel Verileriniz, Hukuki Sebepleri ve İşlenme Amaçları</w:t>
      </w:r>
    </w:p>
    <w:p w14:paraId="62DC3841" w14:textId="7072F227" w:rsidR="004C1A91" w:rsidRPr="00993603" w:rsidRDefault="004C1A91" w:rsidP="00993603">
      <w:pPr>
        <w:jc w:val="both"/>
        <w:rPr>
          <w:rFonts w:cstheme="minorHAnsi"/>
          <w:shd w:val="clear" w:color="auto" w:fill="FFFFFF"/>
        </w:rPr>
      </w:pPr>
      <w:r w:rsidRPr="00993603">
        <w:rPr>
          <w:rFonts w:cstheme="minorHAnsi"/>
          <w:shd w:val="clear" w:color="auto" w:fill="FFFFFF"/>
        </w:rPr>
        <w:t>İşlemeye konu Kişisel Verileriniz;</w:t>
      </w:r>
    </w:p>
    <w:p w14:paraId="29042D62" w14:textId="2F69274B" w:rsidR="00D777B3" w:rsidRPr="00993603" w:rsidRDefault="00D777B3" w:rsidP="00993603">
      <w:pPr>
        <w:jc w:val="both"/>
        <w:rPr>
          <w:rFonts w:cstheme="minorHAnsi"/>
          <w:b/>
          <w:bCs/>
          <w:shd w:val="clear" w:color="auto" w:fill="FFFFFF"/>
        </w:rPr>
      </w:pPr>
      <w:r w:rsidRPr="00993603">
        <w:rPr>
          <w:rFonts w:cstheme="minorHAnsi"/>
          <w:b/>
          <w:bCs/>
          <w:shd w:val="clear" w:color="auto" w:fill="FFFFFF"/>
        </w:rPr>
        <w:t xml:space="preserve">Online </w:t>
      </w:r>
      <w:r w:rsidR="00DC5D11" w:rsidRPr="00993603">
        <w:rPr>
          <w:rFonts w:cstheme="minorHAnsi"/>
          <w:b/>
          <w:bCs/>
          <w:shd w:val="clear" w:color="auto" w:fill="FFFFFF"/>
        </w:rPr>
        <w:t xml:space="preserve">Sınav </w:t>
      </w:r>
      <w:r w:rsidRPr="00993603">
        <w:rPr>
          <w:rFonts w:cstheme="minorHAnsi"/>
          <w:b/>
          <w:bCs/>
          <w:shd w:val="clear" w:color="auto" w:fill="FFFFFF"/>
        </w:rPr>
        <w:t>Sürecinde;</w:t>
      </w:r>
    </w:p>
    <w:p w14:paraId="458F5D2C" w14:textId="3DB944A9" w:rsidR="007F0A4D" w:rsidRPr="00993603" w:rsidRDefault="00DC5D11" w:rsidP="00993603">
      <w:pPr>
        <w:pStyle w:val="ListeParagraf"/>
        <w:numPr>
          <w:ilvl w:val="0"/>
          <w:numId w:val="12"/>
        </w:numPr>
        <w:spacing w:after="120" w:line="240" w:lineRule="auto"/>
        <w:ind w:left="284" w:hanging="142"/>
        <w:jc w:val="both"/>
        <w:rPr>
          <w:rFonts w:cstheme="minorHAnsi"/>
        </w:rPr>
      </w:pPr>
      <w:r w:rsidRPr="00993603">
        <w:rPr>
          <w:rFonts w:cstheme="minorHAnsi"/>
        </w:rPr>
        <w:t>Ad/</w:t>
      </w:r>
      <w:proofErr w:type="spellStart"/>
      <w:r w:rsidRPr="00993603">
        <w:rPr>
          <w:rFonts w:cstheme="minorHAnsi"/>
        </w:rPr>
        <w:t>Soyad</w:t>
      </w:r>
      <w:proofErr w:type="spellEnd"/>
      <w:r w:rsidRPr="00993603">
        <w:rPr>
          <w:rFonts w:cstheme="minorHAnsi"/>
        </w:rPr>
        <w:t xml:space="preserve">, TCKN, </w:t>
      </w:r>
      <w:r w:rsidR="00FF3549" w:rsidRPr="00993603">
        <w:rPr>
          <w:rFonts w:cstheme="minorHAnsi"/>
        </w:rPr>
        <w:t xml:space="preserve">E-posta </w:t>
      </w:r>
      <w:proofErr w:type="spellStart"/>
      <w:proofErr w:type="gramStart"/>
      <w:r w:rsidR="00FF3549" w:rsidRPr="00993603">
        <w:rPr>
          <w:rFonts w:cstheme="minorHAnsi"/>
        </w:rPr>
        <w:t>Adresi,</w:t>
      </w:r>
      <w:r w:rsidR="000C16D3" w:rsidRPr="00993603">
        <w:rPr>
          <w:rFonts w:cstheme="minorHAnsi"/>
        </w:rPr>
        <w:t>Geçerli</w:t>
      </w:r>
      <w:proofErr w:type="spellEnd"/>
      <w:proofErr w:type="gramEnd"/>
      <w:r w:rsidR="000C16D3" w:rsidRPr="00993603">
        <w:rPr>
          <w:rFonts w:cstheme="minorHAnsi"/>
        </w:rPr>
        <w:t xml:space="preserve"> Kimlik Belgesi (Öğrenci Kimlik Kartı, Nüfus Cüzdanı, Pasaport Belgesi, Sürücü Belgesi)</w:t>
      </w:r>
    </w:p>
    <w:p w14:paraId="421FF0BA" w14:textId="4D7FA967" w:rsidR="000C16D3" w:rsidRPr="00993603" w:rsidRDefault="000C16D3" w:rsidP="00993603">
      <w:pPr>
        <w:pStyle w:val="ListeParagraf"/>
        <w:numPr>
          <w:ilvl w:val="0"/>
          <w:numId w:val="12"/>
        </w:numPr>
        <w:spacing w:after="120" w:line="240" w:lineRule="auto"/>
        <w:ind w:left="284" w:hanging="142"/>
        <w:jc w:val="both"/>
        <w:rPr>
          <w:rFonts w:cstheme="minorHAnsi"/>
        </w:rPr>
      </w:pPr>
      <w:r w:rsidRPr="00993603">
        <w:rPr>
          <w:rFonts w:cstheme="minorHAnsi"/>
        </w:rPr>
        <w:t>Fotoğraf</w:t>
      </w:r>
    </w:p>
    <w:p w14:paraId="49F15BD2" w14:textId="71D9511E" w:rsidR="004C1A91" w:rsidRPr="00993603" w:rsidRDefault="004C1A91" w:rsidP="00993603">
      <w:pPr>
        <w:pStyle w:val="ListeParagraf"/>
        <w:numPr>
          <w:ilvl w:val="0"/>
          <w:numId w:val="12"/>
        </w:numPr>
        <w:spacing w:after="120" w:line="240" w:lineRule="auto"/>
        <w:ind w:left="284" w:hanging="142"/>
        <w:jc w:val="both"/>
        <w:rPr>
          <w:rFonts w:cstheme="minorHAnsi"/>
        </w:rPr>
      </w:pPr>
      <w:r w:rsidRPr="00993603">
        <w:rPr>
          <w:rFonts w:cstheme="minorHAnsi"/>
        </w:rPr>
        <w:t xml:space="preserve">Görsel </w:t>
      </w:r>
      <w:r w:rsidR="007F0A4D" w:rsidRPr="00993603">
        <w:rPr>
          <w:rFonts w:cstheme="minorHAnsi"/>
        </w:rPr>
        <w:t>ve İşitsel Kayıtlar</w:t>
      </w:r>
      <w:r w:rsidR="000C16D3" w:rsidRPr="00993603">
        <w:rPr>
          <w:rFonts w:cstheme="minorHAnsi"/>
        </w:rPr>
        <w:t xml:space="preserve"> (Online Görüşme Kaydı)</w:t>
      </w:r>
    </w:p>
    <w:p w14:paraId="7660A568" w14:textId="1750263C" w:rsidR="00E93CE1" w:rsidRPr="00993603" w:rsidRDefault="00E93CE1" w:rsidP="00993603">
      <w:pPr>
        <w:pStyle w:val="ListeParagraf"/>
        <w:numPr>
          <w:ilvl w:val="0"/>
          <w:numId w:val="12"/>
        </w:numPr>
        <w:spacing w:after="120" w:line="240" w:lineRule="auto"/>
        <w:ind w:left="284" w:hanging="142"/>
        <w:jc w:val="both"/>
        <w:rPr>
          <w:rFonts w:cstheme="minorHAnsi"/>
        </w:rPr>
      </w:pPr>
      <w:r w:rsidRPr="00993603">
        <w:rPr>
          <w:rFonts w:cstheme="minorHAnsi"/>
        </w:rPr>
        <w:t xml:space="preserve">Erişim </w:t>
      </w:r>
      <w:proofErr w:type="spellStart"/>
      <w:r w:rsidR="007F0A4D" w:rsidRPr="00993603">
        <w:rPr>
          <w:rFonts w:cstheme="minorHAnsi"/>
        </w:rPr>
        <w:t>Log</w:t>
      </w:r>
      <w:proofErr w:type="spellEnd"/>
      <w:r w:rsidR="007F0A4D" w:rsidRPr="00993603">
        <w:rPr>
          <w:rFonts w:cstheme="minorHAnsi"/>
        </w:rPr>
        <w:t xml:space="preserve"> Kayıtları: (</w:t>
      </w:r>
      <w:r w:rsidRPr="00993603">
        <w:rPr>
          <w:rFonts w:cstheme="minorHAnsi"/>
        </w:rPr>
        <w:t>I</w:t>
      </w:r>
      <w:r w:rsidRPr="00993603">
        <w:rPr>
          <w:rFonts w:cstheme="minorHAnsi"/>
          <w:shd w:val="clear" w:color="auto" w:fill="FFFFFF"/>
        </w:rPr>
        <w:t xml:space="preserve">P </w:t>
      </w:r>
      <w:r w:rsidR="007F0A4D" w:rsidRPr="00993603">
        <w:rPr>
          <w:rFonts w:cstheme="minorHAnsi"/>
          <w:shd w:val="clear" w:color="auto" w:fill="FFFFFF"/>
        </w:rPr>
        <w:t xml:space="preserve">Adresi, </w:t>
      </w:r>
      <w:r w:rsidRPr="00993603">
        <w:rPr>
          <w:rFonts w:cstheme="minorHAnsi"/>
          <w:shd w:val="clear" w:color="auto" w:fill="FFFFFF"/>
        </w:rPr>
        <w:t xml:space="preserve">MAC </w:t>
      </w:r>
      <w:r w:rsidR="007F0A4D" w:rsidRPr="00993603">
        <w:rPr>
          <w:rFonts w:cstheme="minorHAnsi"/>
          <w:shd w:val="clear" w:color="auto" w:fill="FFFFFF"/>
        </w:rPr>
        <w:t xml:space="preserve">Adresi, Hedef </w:t>
      </w:r>
      <w:r w:rsidRPr="00993603">
        <w:rPr>
          <w:rFonts w:cstheme="minorHAnsi"/>
          <w:shd w:val="clear" w:color="auto" w:fill="FFFFFF"/>
        </w:rPr>
        <w:t>IP</w:t>
      </w:r>
      <w:r w:rsidR="007F0A4D" w:rsidRPr="00993603">
        <w:rPr>
          <w:rFonts w:cstheme="minorHAnsi"/>
          <w:shd w:val="clear" w:color="auto" w:fill="FFFFFF"/>
        </w:rPr>
        <w:t>, Port Bilgileri, Erişim Tarihi/Saati</w:t>
      </w:r>
      <w:r w:rsidR="007F0A4D" w:rsidRPr="00993603">
        <w:rPr>
          <w:rFonts w:cstheme="minorHAnsi"/>
        </w:rPr>
        <w:t>)</w:t>
      </w:r>
    </w:p>
    <w:p w14:paraId="020BC623" w14:textId="77777777" w:rsidR="0068699F" w:rsidRPr="00993603" w:rsidRDefault="0068699F" w:rsidP="00993603">
      <w:pPr>
        <w:jc w:val="both"/>
        <w:rPr>
          <w:rFonts w:cstheme="minorHAnsi"/>
          <w:b/>
          <w:bCs/>
          <w:shd w:val="clear" w:color="auto" w:fill="FFFFFF"/>
        </w:rPr>
      </w:pPr>
      <w:r w:rsidRPr="00993603">
        <w:rPr>
          <w:rFonts w:cstheme="minorHAnsi"/>
          <w:b/>
          <w:bCs/>
          <w:shd w:val="clear" w:color="auto" w:fill="FFFFFF"/>
        </w:rPr>
        <w:t>Yüz Yüze Sınav Sürecinde;</w:t>
      </w:r>
    </w:p>
    <w:p w14:paraId="18BCCBD0" w14:textId="0C7F9C3C" w:rsidR="0068699F" w:rsidRPr="00993603" w:rsidRDefault="0068699F" w:rsidP="00993603">
      <w:pPr>
        <w:pStyle w:val="ListeParagraf"/>
        <w:numPr>
          <w:ilvl w:val="0"/>
          <w:numId w:val="12"/>
        </w:numPr>
        <w:spacing w:after="120" w:line="240" w:lineRule="auto"/>
        <w:ind w:left="284" w:hanging="142"/>
        <w:jc w:val="both"/>
        <w:rPr>
          <w:rFonts w:cstheme="minorHAnsi"/>
        </w:rPr>
      </w:pPr>
      <w:r w:rsidRPr="00993603">
        <w:rPr>
          <w:rFonts w:cstheme="minorHAnsi"/>
        </w:rPr>
        <w:t>Ad/</w:t>
      </w:r>
      <w:proofErr w:type="spellStart"/>
      <w:r w:rsidRPr="00993603">
        <w:rPr>
          <w:rFonts w:cstheme="minorHAnsi"/>
        </w:rPr>
        <w:t>Soyad</w:t>
      </w:r>
      <w:proofErr w:type="spellEnd"/>
      <w:r w:rsidRPr="00993603">
        <w:rPr>
          <w:rFonts w:cstheme="minorHAnsi"/>
        </w:rPr>
        <w:t>, TCKN</w:t>
      </w:r>
      <w:r w:rsidR="00FF3549" w:rsidRPr="00993603">
        <w:rPr>
          <w:rFonts w:cstheme="minorHAnsi"/>
        </w:rPr>
        <w:t>, E-posta Adresi</w:t>
      </w:r>
    </w:p>
    <w:p w14:paraId="53C62331" w14:textId="14AFFBF7" w:rsidR="000C16D3" w:rsidRPr="00993603" w:rsidRDefault="007F0A4D" w:rsidP="00993603">
      <w:pPr>
        <w:spacing w:after="120" w:line="240" w:lineRule="auto"/>
        <w:jc w:val="both"/>
        <w:rPr>
          <w:rFonts w:cstheme="minorHAnsi"/>
          <w:shd w:val="clear" w:color="auto" w:fill="FFFFFF"/>
        </w:rPr>
      </w:pPr>
      <w:r w:rsidRPr="00993603">
        <w:rPr>
          <w:rFonts w:cstheme="minorHAnsi"/>
          <w:shd w:val="clear" w:color="auto" w:fill="FFFFFF"/>
        </w:rPr>
        <w:t>E</w:t>
      </w:r>
      <w:r w:rsidR="004C1A91" w:rsidRPr="00993603">
        <w:rPr>
          <w:rFonts w:cstheme="minorHAnsi"/>
          <w:shd w:val="clear" w:color="auto" w:fill="FFFFFF"/>
        </w:rPr>
        <w:t>ğitim öğretim faaliyetlerimiz kapsamında</w:t>
      </w:r>
      <w:r w:rsidR="00107232" w:rsidRPr="00993603">
        <w:rPr>
          <w:rFonts w:cstheme="minorHAnsi"/>
          <w:shd w:val="clear" w:color="auto" w:fill="FFFFFF"/>
        </w:rPr>
        <w:t xml:space="preserve"> </w:t>
      </w:r>
      <w:r w:rsidR="004C1A91" w:rsidRPr="00993603">
        <w:rPr>
          <w:rFonts w:cstheme="minorHAnsi"/>
          <w:shd w:val="clear" w:color="auto" w:fill="FFFFFF"/>
        </w:rPr>
        <w:t xml:space="preserve">uzaktan erişim çerçevesinde sunduğumuz </w:t>
      </w:r>
      <w:r w:rsidR="00DC5D11" w:rsidRPr="00993603">
        <w:rPr>
          <w:rFonts w:cstheme="minorHAnsi"/>
          <w:shd w:val="clear" w:color="auto" w:fill="FFFFFF"/>
        </w:rPr>
        <w:t>İngilizce hazırlık sınavına</w:t>
      </w:r>
      <w:r w:rsidR="004C1A91" w:rsidRPr="00993603">
        <w:rPr>
          <w:rFonts w:cstheme="minorHAnsi"/>
          <w:shd w:val="clear" w:color="auto" w:fill="FFFFFF"/>
        </w:rPr>
        <w:t xml:space="preserve"> katılımınız çerçevesinde</w:t>
      </w:r>
      <w:r w:rsidR="000C16D3" w:rsidRPr="00993603">
        <w:rPr>
          <w:rFonts w:cstheme="minorHAnsi"/>
          <w:shd w:val="clear" w:color="auto" w:fill="FFFFFF"/>
        </w:rPr>
        <w:t xml:space="preserve">; </w:t>
      </w:r>
      <w:r w:rsidR="0090392B" w:rsidRPr="00993603">
        <w:rPr>
          <w:rFonts w:cstheme="minorHAnsi"/>
          <w:bCs/>
          <w:shd w:val="clear" w:color="auto" w:fill="FFFFFF"/>
        </w:rPr>
        <w:t xml:space="preserve">Eğitim-öğretim faaliyetleri ile bahsi geçen </w:t>
      </w:r>
      <w:proofErr w:type="spellStart"/>
      <w:r w:rsidR="000C16D3" w:rsidRPr="00993603">
        <w:rPr>
          <w:rFonts w:cstheme="minorHAnsi"/>
          <w:bCs/>
          <w:shd w:val="clear" w:color="auto" w:fill="FFFFFF"/>
        </w:rPr>
        <w:t>ingilizce</w:t>
      </w:r>
      <w:proofErr w:type="spellEnd"/>
      <w:r w:rsidR="0090392B" w:rsidRPr="00993603">
        <w:rPr>
          <w:rFonts w:cstheme="minorHAnsi"/>
          <w:bCs/>
          <w:shd w:val="clear" w:color="auto" w:fill="FFFFFF"/>
        </w:rPr>
        <w:t xml:space="preserve"> </w:t>
      </w:r>
      <w:r w:rsidR="000C16D3" w:rsidRPr="00993603">
        <w:rPr>
          <w:rFonts w:cstheme="minorHAnsi"/>
          <w:bCs/>
          <w:shd w:val="clear" w:color="auto" w:fill="FFFFFF"/>
        </w:rPr>
        <w:t xml:space="preserve">yeterlilik seviye tespit sınavının </w:t>
      </w:r>
      <w:r w:rsidR="0090392B" w:rsidRPr="00993603">
        <w:rPr>
          <w:rFonts w:cstheme="minorHAnsi"/>
          <w:bCs/>
          <w:shd w:val="clear" w:color="auto" w:fill="FFFFFF"/>
        </w:rPr>
        <w:t>planlanması, bu kapsamda;</w:t>
      </w:r>
      <w:r w:rsidR="000C16D3" w:rsidRPr="00993603">
        <w:rPr>
          <w:rFonts w:cstheme="minorHAnsi"/>
          <w:shd w:val="clear" w:color="auto" w:fill="FFFFFF"/>
        </w:rPr>
        <w:t xml:space="preserve"> </w:t>
      </w:r>
      <w:r w:rsidR="0090392B" w:rsidRPr="00993603">
        <w:rPr>
          <w:rFonts w:cstheme="minorHAnsi"/>
          <w:shd w:val="clear" w:color="auto" w:fill="FFFFFF"/>
        </w:rPr>
        <w:t>Uzaktan çevrimiçi (online) erişim için sisteme giriş yapılabilmesi, kayıt oluşturulması</w:t>
      </w:r>
      <w:r w:rsidR="000C16D3" w:rsidRPr="00993603">
        <w:rPr>
          <w:rFonts w:cstheme="minorHAnsi"/>
          <w:shd w:val="clear" w:color="auto" w:fill="FFFFFF"/>
        </w:rPr>
        <w:t xml:space="preserve">; </w:t>
      </w:r>
      <w:r w:rsidR="0090392B" w:rsidRPr="00993603">
        <w:rPr>
          <w:rFonts w:cstheme="minorHAnsi"/>
          <w:shd w:val="clear" w:color="auto" w:fill="FFFFFF"/>
        </w:rPr>
        <w:t>Sınav süreçlerinin yürütülmesi ve sınava katılımınızın sağlanması</w:t>
      </w:r>
      <w:r w:rsidR="000C16D3" w:rsidRPr="00993603">
        <w:rPr>
          <w:rFonts w:cstheme="minorHAnsi"/>
          <w:shd w:val="clear" w:color="auto" w:fill="FFFFFF"/>
        </w:rPr>
        <w:t xml:space="preserve">; </w:t>
      </w:r>
      <w:r w:rsidR="0090392B" w:rsidRPr="00993603">
        <w:rPr>
          <w:rFonts w:cstheme="minorHAnsi"/>
          <w:shd w:val="clear" w:color="auto" w:fill="FFFFFF"/>
        </w:rPr>
        <w:t>Eşzamanlı (senkron) sınavların planlanmış zaman dilimleri içerisinde yapılması</w:t>
      </w:r>
      <w:r w:rsidR="000C16D3" w:rsidRPr="00993603">
        <w:rPr>
          <w:rFonts w:cstheme="minorHAnsi"/>
          <w:shd w:val="clear" w:color="auto" w:fill="FFFFFF"/>
        </w:rPr>
        <w:t xml:space="preserve">; Uzaktan çevrimiçi (online) sınavların denetlenebilmesi; </w:t>
      </w:r>
      <w:r w:rsidR="00DC5D11" w:rsidRPr="00993603">
        <w:rPr>
          <w:rFonts w:cstheme="minorHAnsi"/>
          <w:shd w:val="clear" w:color="auto" w:fill="FFFFFF"/>
        </w:rPr>
        <w:t>Öğrencilerin başarı durumlarının değerlendirilerek takip edilmesi</w:t>
      </w:r>
      <w:r w:rsidR="000C16D3" w:rsidRPr="00993603">
        <w:rPr>
          <w:rFonts w:cstheme="minorHAnsi"/>
          <w:shd w:val="clear" w:color="auto" w:fill="FFFFFF"/>
        </w:rPr>
        <w:t xml:space="preserve">; </w:t>
      </w:r>
      <w:r w:rsidR="00FF3549" w:rsidRPr="00993603">
        <w:rPr>
          <w:rFonts w:cstheme="minorHAnsi"/>
          <w:shd w:val="clear" w:color="auto" w:fill="FFFFFF"/>
        </w:rPr>
        <w:t xml:space="preserve">Sınav ile ilgili iletişim süreçlerinin yürütülmesi; </w:t>
      </w:r>
      <w:r w:rsidR="00DC5D11" w:rsidRPr="00993603">
        <w:rPr>
          <w:rFonts w:cstheme="minorHAnsi"/>
          <w:shd w:val="clear" w:color="auto" w:fill="FFFFFF"/>
        </w:rPr>
        <w:t xml:space="preserve">Sınav ile ilgili olarak olası hukuksal süreçlerde </w:t>
      </w:r>
      <w:r w:rsidR="0090392B" w:rsidRPr="00993603">
        <w:rPr>
          <w:rFonts w:cstheme="minorHAnsi"/>
          <w:shd w:val="clear" w:color="auto" w:fill="FFFFFF"/>
        </w:rPr>
        <w:t>ü</w:t>
      </w:r>
      <w:r w:rsidR="00DC5D11" w:rsidRPr="00993603">
        <w:rPr>
          <w:rFonts w:cstheme="minorHAnsi"/>
          <w:shd w:val="clear" w:color="auto" w:fill="FFFFFF"/>
        </w:rPr>
        <w:t>niversitemizin hak ve menfaatlerinin korunabilmesi</w:t>
      </w:r>
      <w:r w:rsidR="000C16D3" w:rsidRPr="00993603">
        <w:rPr>
          <w:rFonts w:cstheme="minorHAnsi"/>
          <w:shd w:val="clear" w:color="auto" w:fill="FFFFFF"/>
        </w:rPr>
        <w:t xml:space="preserve">; </w:t>
      </w:r>
      <w:r w:rsidR="0069351D" w:rsidRPr="00993603">
        <w:rPr>
          <w:rFonts w:cstheme="minorHAnsi"/>
          <w:shd w:val="clear" w:color="auto" w:fill="FFFFFF"/>
        </w:rPr>
        <w:t xml:space="preserve">İstatistiksel amaçlarla </w:t>
      </w:r>
      <w:r w:rsidR="0078546A" w:rsidRPr="00993603">
        <w:rPr>
          <w:rFonts w:cstheme="minorHAnsi"/>
          <w:shd w:val="clear" w:color="auto" w:fill="FFFFFF"/>
        </w:rPr>
        <w:t xml:space="preserve">gerekli organizasyonun yapılabilmesi </w:t>
      </w:r>
      <w:r w:rsidR="006379C9" w:rsidRPr="00993603">
        <w:rPr>
          <w:rFonts w:cstheme="minorHAnsi"/>
          <w:shd w:val="clear" w:color="auto" w:fill="FFFFFF"/>
        </w:rPr>
        <w:t xml:space="preserve">ve </w:t>
      </w:r>
      <w:r w:rsidR="0069351D" w:rsidRPr="00993603">
        <w:rPr>
          <w:rFonts w:cstheme="minorHAnsi"/>
          <w:shd w:val="clear" w:color="auto" w:fill="FFFFFF"/>
        </w:rPr>
        <w:t>katılımcı sayısının belirlenmesi</w:t>
      </w:r>
      <w:r w:rsidR="00463A33" w:rsidRPr="00993603">
        <w:rPr>
          <w:rFonts w:cstheme="minorHAnsi"/>
          <w:shd w:val="clear" w:color="auto" w:fill="FFFFFF"/>
        </w:rPr>
        <w:t xml:space="preserve"> ile yeni faaliyetlerin organize edilebilmesi için gerekli hususların değerlendirilebilmesi</w:t>
      </w:r>
      <w:r w:rsidR="000C16D3" w:rsidRPr="00993603">
        <w:rPr>
          <w:rFonts w:cstheme="minorHAnsi"/>
          <w:shd w:val="clear" w:color="auto" w:fill="FFFFFF"/>
        </w:rPr>
        <w:t xml:space="preserve"> amaçlarıyla </w:t>
      </w:r>
      <w:r w:rsidR="000C16D3" w:rsidRPr="00993603">
        <w:t>6698 sayılı Kanun’un 5/1-‘’Açık rızanın alınması’’ ve 5/2-</w:t>
      </w:r>
      <w:r w:rsidR="000C16D3" w:rsidRPr="00993603">
        <w:rPr>
          <w:rFonts w:cstheme="minorHAnsi"/>
          <w:shd w:val="clear" w:color="auto" w:fill="FFFFFF"/>
        </w:rPr>
        <w:t xml:space="preserve"> </w:t>
      </w:r>
      <w:r w:rsidR="000C16D3" w:rsidRPr="00993603">
        <w:rPr>
          <w:rFonts w:cstheme="minorHAnsi"/>
        </w:rPr>
        <w:t>a) “Kanunlarda açıkça öngörülmesi”, ç) “Veri sorumlusunun hukuki yükümlülüğünü yerine getirebilmesi için zorunlu olması”, e) “Bir hakkın tesisi, kullanılması veya korunması için veri işlemenin zorunlu olması”</w:t>
      </w:r>
      <w:r w:rsidR="000C16D3" w:rsidRPr="00993603">
        <w:t xml:space="preserve"> maddelerinde belirtilen kişisel veri işleme şartları dahilinde işlenecektir.</w:t>
      </w:r>
    </w:p>
    <w:p w14:paraId="30409236" w14:textId="77777777" w:rsidR="00DA357F" w:rsidRPr="00993603" w:rsidRDefault="00DA357F" w:rsidP="00993603">
      <w:pPr>
        <w:pStyle w:val="ListeParagraf"/>
        <w:numPr>
          <w:ilvl w:val="0"/>
          <w:numId w:val="8"/>
        </w:numPr>
        <w:jc w:val="both"/>
        <w:rPr>
          <w:rFonts w:cstheme="minorHAnsi"/>
          <w:b/>
          <w:shd w:val="clear" w:color="auto" w:fill="FFFFFF"/>
        </w:rPr>
      </w:pPr>
      <w:r w:rsidRPr="00993603">
        <w:rPr>
          <w:rFonts w:cstheme="minorHAnsi"/>
          <w:b/>
          <w:shd w:val="clear" w:color="auto" w:fill="FFFFFF"/>
        </w:rPr>
        <w:t>Kişisel Verilerinizin Aktarılması</w:t>
      </w:r>
    </w:p>
    <w:p w14:paraId="61E9836D" w14:textId="49AEFAF5" w:rsidR="005A2D7A" w:rsidRPr="00993603" w:rsidRDefault="0068699F" w:rsidP="00993603">
      <w:pPr>
        <w:spacing w:after="120" w:line="240" w:lineRule="auto"/>
        <w:jc w:val="both"/>
        <w:rPr>
          <w:rFonts w:cstheme="minorHAnsi"/>
          <w:b/>
          <w:shd w:val="clear" w:color="auto" w:fill="FFFFFF"/>
        </w:rPr>
      </w:pPr>
      <w:r w:rsidRPr="00993603">
        <w:rPr>
          <w:rFonts w:cstheme="minorHAnsi"/>
          <w:b/>
          <w:shd w:val="clear" w:color="auto" w:fill="FFFFFF"/>
        </w:rPr>
        <w:t>Sınavın</w:t>
      </w:r>
      <w:r w:rsidR="005A2D7A" w:rsidRPr="00993603">
        <w:rPr>
          <w:rFonts w:cstheme="minorHAnsi"/>
          <w:b/>
          <w:shd w:val="clear" w:color="auto" w:fill="FFFFFF"/>
        </w:rPr>
        <w:t xml:space="preserve"> </w:t>
      </w:r>
      <w:r w:rsidR="00FF3549" w:rsidRPr="00993603">
        <w:rPr>
          <w:rFonts w:cstheme="minorHAnsi"/>
          <w:b/>
          <w:shd w:val="clear" w:color="auto" w:fill="FFFFFF"/>
        </w:rPr>
        <w:t xml:space="preserve">Microsoft </w:t>
      </w:r>
      <w:proofErr w:type="spellStart"/>
      <w:r w:rsidR="00FF3549" w:rsidRPr="00993603">
        <w:rPr>
          <w:rFonts w:cstheme="minorHAnsi"/>
          <w:b/>
          <w:shd w:val="clear" w:color="auto" w:fill="FFFFFF"/>
        </w:rPr>
        <w:t>Teams</w:t>
      </w:r>
      <w:proofErr w:type="spellEnd"/>
      <w:r w:rsidR="005A2D7A" w:rsidRPr="00993603">
        <w:rPr>
          <w:rFonts w:cstheme="minorHAnsi"/>
          <w:b/>
          <w:shd w:val="clear" w:color="auto" w:fill="FFFFFF"/>
        </w:rPr>
        <w:t xml:space="preserve"> platformu üzerinden gerçekleşmesi halinde:</w:t>
      </w:r>
    </w:p>
    <w:p w14:paraId="2DC33175" w14:textId="357E9952" w:rsidR="0068699F" w:rsidRPr="00993603" w:rsidRDefault="005A2D7A" w:rsidP="00993603">
      <w:pPr>
        <w:spacing w:after="0" w:line="276" w:lineRule="atLeast"/>
        <w:jc w:val="both"/>
        <w:rPr>
          <w:rFonts w:cstheme="minorHAnsi"/>
          <w:shd w:val="clear" w:color="auto" w:fill="FFFFFF"/>
        </w:rPr>
      </w:pPr>
      <w:r w:rsidRPr="00993603">
        <w:rPr>
          <w:rFonts w:cstheme="minorHAnsi"/>
          <w:shd w:val="clear" w:color="auto" w:fill="FFFFFF"/>
        </w:rPr>
        <w:t>K</w:t>
      </w:r>
      <w:r w:rsidR="00E54691" w:rsidRPr="00993603">
        <w:rPr>
          <w:rFonts w:cstheme="minorHAnsi"/>
          <w:shd w:val="clear" w:color="auto" w:fill="FFFFFF"/>
        </w:rPr>
        <w:t xml:space="preserve">ullanmakta </w:t>
      </w:r>
      <w:r w:rsidR="004B2AB1" w:rsidRPr="00993603">
        <w:rPr>
          <w:rFonts w:cstheme="minorHAnsi"/>
          <w:shd w:val="clear" w:color="auto" w:fill="FFFFFF"/>
        </w:rPr>
        <w:t>olduğumuz serverları yurtdışında bulunan </w:t>
      </w:r>
      <w:r w:rsidR="00FF3549" w:rsidRPr="00993603">
        <w:rPr>
          <w:rFonts w:cstheme="minorHAnsi"/>
          <w:shd w:val="clear" w:color="auto" w:fill="FFFFFF"/>
        </w:rPr>
        <w:t xml:space="preserve">Microsoft </w:t>
      </w:r>
      <w:proofErr w:type="spellStart"/>
      <w:r w:rsidR="00FF3549" w:rsidRPr="00993603">
        <w:rPr>
          <w:rFonts w:cstheme="minorHAnsi"/>
          <w:shd w:val="clear" w:color="auto" w:fill="FFFFFF"/>
        </w:rPr>
        <w:t>Teams</w:t>
      </w:r>
      <w:proofErr w:type="spellEnd"/>
      <w:r w:rsidR="004B2AB1" w:rsidRPr="00993603">
        <w:rPr>
          <w:rFonts w:cstheme="minorHAnsi"/>
          <w:shd w:val="clear" w:color="auto" w:fill="FFFFFF"/>
        </w:rPr>
        <w:t> sistemi üzerinden</w:t>
      </w:r>
      <w:r w:rsidR="00E54691" w:rsidRPr="00993603">
        <w:rPr>
          <w:rFonts w:cstheme="minorHAnsi"/>
          <w:shd w:val="clear" w:color="auto" w:fill="FFFFFF"/>
        </w:rPr>
        <w:t xml:space="preserve"> </w:t>
      </w:r>
      <w:r w:rsidR="006379C9" w:rsidRPr="00993603">
        <w:rPr>
          <w:rFonts w:cstheme="minorHAnsi"/>
          <w:shd w:val="clear" w:color="auto" w:fill="FFFFFF"/>
        </w:rPr>
        <w:t xml:space="preserve">çevrimiçi </w:t>
      </w:r>
      <w:r w:rsidR="0090392B" w:rsidRPr="00993603">
        <w:rPr>
          <w:rFonts w:cstheme="minorHAnsi"/>
          <w:shd w:val="clear" w:color="auto" w:fill="FFFFFF"/>
        </w:rPr>
        <w:t xml:space="preserve">uzaktan </w:t>
      </w:r>
      <w:r w:rsidR="006379C9" w:rsidRPr="00993603">
        <w:rPr>
          <w:rFonts w:cstheme="minorHAnsi"/>
          <w:shd w:val="clear" w:color="auto" w:fill="FFFFFF"/>
        </w:rPr>
        <w:t>(</w:t>
      </w:r>
      <w:r w:rsidR="00E54691" w:rsidRPr="00993603">
        <w:rPr>
          <w:rFonts w:cstheme="minorHAnsi"/>
          <w:shd w:val="clear" w:color="auto" w:fill="FFFFFF"/>
        </w:rPr>
        <w:t>online</w:t>
      </w:r>
      <w:r w:rsidR="006379C9" w:rsidRPr="00993603">
        <w:rPr>
          <w:rFonts w:cstheme="minorHAnsi"/>
          <w:shd w:val="clear" w:color="auto" w:fill="FFFFFF"/>
        </w:rPr>
        <w:t>)</w:t>
      </w:r>
      <w:r w:rsidR="00E54691" w:rsidRPr="00993603">
        <w:rPr>
          <w:rFonts w:cstheme="minorHAnsi"/>
          <w:shd w:val="clear" w:color="auto" w:fill="FFFFFF"/>
        </w:rPr>
        <w:t xml:space="preserve"> </w:t>
      </w:r>
      <w:r w:rsidR="0090392B" w:rsidRPr="00993603">
        <w:rPr>
          <w:rFonts w:cstheme="minorHAnsi"/>
          <w:shd w:val="clear" w:color="auto" w:fill="FFFFFF"/>
        </w:rPr>
        <w:t>sınav faaliyetleri</w:t>
      </w:r>
      <w:r w:rsidR="00061C60" w:rsidRPr="00993603">
        <w:rPr>
          <w:rFonts w:cstheme="minorHAnsi"/>
          <w:shd w:val="clear" w:color="auto" w:fill="FFFFFF"/>
        </w:rPr>
        <w:t xml:space="preserve"> </w:t>
      </w:r>
      <w:r w:rsidR="00E54691" w:rsidRPr="00993603">
        <w:rPr>
          <w:rFonts w:cstheme="minorHAnsi"/>
          <w:shd w:val="clear" w:color="auto" w:fill="FFFFFF"/>
        </w:rPr>
        <w:t xml:space="preserve">yürütülmekte olup, yukarıda bahsettiğimiz amaçlar doğrultusunda </w:t>
      </w:r>
      <w:r w:rsidR="0090392B" w:rsidRPr="00993603">
        <w:rPr>
          <w:rFonts w:cstheme="minorHAnsi"/>
          <w:shd w:val="clear" w:color="auto" w:fill="FFFFFF"/>
        </w:rPr>
        <w:t xml:space="preserve">çevrimiçi uzaktan (online) </w:t>
      </w:r>
      <w:r w:rsidR="00463A33" w:rsidRPr="00993603">
        <w:rPr>
          <w:rFonts w:cstheme="minorHAnsi"/>
          <w:shd w:val="clear" w:color="auto" w:fill="FFFFFF"/>
        </w:rPr>
        <w:t xml:space="preserve">yurtdışındaki sunucular </w:t>
      </w:r>
      <w:r w:rsidR="00F60E7B" w:rsidRPr="00993603">
        <w:rPr>
          <w:rFonts w:cstheme="minorHAnsi"/>
          <w:shd w:val="clear" w:color="auto" w:fill="FFFFFF"/>
        </w:rPr>
        <w:t xml:space="preserve">üzerinden </w:t>
      </w:r>
      <w:r w:rsidR="00654CA5" w:rsidRPr="00993603">
        <w:rPr>
          <w:rFonts w:cstheme="minorHAnsi"/>
          <w:shd w:val="clear" w:color="auto" w:fill="FFFFFF"/>
        </w:rPr>
        <w:t xml:space="preserve">gerçekleştirilmekte </w:t>
      </w:r>
      <w:r w:rsidR="00F60E7B" w:rsidRPr="00993603">
        <w:rPr>
          <w:rFonts w:cstheme="minorHAnsi"/>
          <w:shd w:val="clear" w:color="auto" w:fill="FFFFFF"/>
        </w:rPr>
        <w:t>olup</w:t>
      </w:r>
      <w:r w:rsidR="00C9682B" w:rsidRPr="00993603">
        <w:rPr>
          <w:rFonts w:cstheme="minorHAnsi"/>
          <w:shd w:val="clear" w:color="auto" w:fill="FFFFFF"/>
        </w:rPr>
        <w:t xml:space="preserve">, </w:t>
      </w:r>
      <w:r w:rsidR="0090392B" w:rsidRPr="00993603">
        <w:rPr>
          <w:rFonts w:cstheme="minorHAnsi"/>
          <w:shd w:val="clear" w:color="auto" w:fill="FFFFFF"/>
        </w:rPr>
        <w:t>kişisel verileriniz herhangi bir yere aktarılmayacak, kullanılmayacak ve paylaşılmayacaktır.</w:t>
      </w:r>
      <w:r w:rsidR="00C9682B" w:rsidRPr="00993603">
        <w:rPr>
          <w:rFonts w:cstheme="minorHAnsi"/>
          <w:shd w:val="clear" w:color="auto" w:fill="FFFFFF"/>
        </w:rPr>
        <w:t xml:space="preserve"> </w:t>
      </w:r>
      <w:r w:rsidR="0090392B" w:rsidRPr="00993603">
        <w:rPr>
          <w:rFonts w:cstheme="minorHAnsi"/>
          <w:shd w:val="clear" w:color="auto" w:fill="FFFFFF"/>
        </w:rPr>
        <w:t>Bu bağlamda sınav</w:t>
      </w:r>
      <w:r w:rsidR="00F60E7B" w:rsidRPr="00993603">
        <w:rPr>
          <w:rFonts w:cstheme="minorHAnsi"/>
          <w:shd w:val="clear" w:color="auto" w:fill="FFFFFF"/>
        </w:rPr>
        <w:t xml:space="preserve"> </w:t>
      </w:r>
      <w:r w:rsidR="0090392B" w:rsidRPr="00993603">
        <w:rPr>
          <w:rFonts w:cstheme="minorHAnsi"/>
          <w:shd w:val="clear" w:color="auto" w:fill="FFFFFF"/>
        </w:rPr>
        <w:t xml:space="preserve">faaliyetleri </w:t>
      </w:r>
      <w:r w:rsidR="00A21F50" w:rsidRPr="00993603">
        <w:rPr>
          <w:rFonts w:cstheme="minorHAnsi"/>
          <w:shd w:val="clear" w:color="auto" w:fill="FFFFFF"/>
        </w:rPr>
        <w:t>kaydedilmemek</w:t>
      </w:r>
      <w:r w:rsidR="0068699F" w:rsidRPr="00993603">
        <w:rPr>
          <w:rFonts w:cstheme="minorHAnsi"/>
          <w:shd w:val="clear" w:color="auto" w:fill="FFFFFF"/>
        </w:rPr>
        <w:t>te ve sınav sonunda imha edilmektedir.</w:t>
      </w:r>
    </w:p>
    <w:p w14:paraId="4E1FFB84" w14:textId="77777777" w:rsidR="0068699F" w:rsidRPr="00993603" w:rsidRDefault="0068699F" w:rsidP="00993603">
      <w:pPr>
        <w:spacing w:after="0" w:line="276" w:lineRule="atLeast"/>
        <w:jc w:val="both"/>
        <w:rPr>
          <w:rFonts w:cstheme="minorHAnsi"/>
          <w:shd w:val="clear" w:color="auto" w:fill="FFFFFF"/>
        </w:rPr>
      </w:pPr>
    </w:p>
    <w:p w14:paraId="7523E8E6" w14:textId="75ECA354" w:rsidR="005A2D7A" w:rsidRPr="00993603" w:rsidRDefault="0068699F" w:rsidP="00993603">
      <w:pPr>
        <w:spacing w:after="120" w:line="240" w:lineRule="auto"/>
        <w:jc w:val="both"/>
        <w:rPr>
          <w:rFonts w:cstheme="minorHAnsi"/>
          <w:b/>
          <w:shd w:val="clear" w:color="auto" w:fill="FFFFFF"/>
        </w:rPr>
      </w:pPr>
      <w:r w:rsidRPr="00993603">
        <w:rPr>
          <w:rFonts w:cstheme="minorHAnsi"/>
          <w:b/>
          <w:shd w:val="clear" w:color="auto" w:fill="FFFFFF"/>
        </w:rPr>
        <w:t xml:space="preserve">Sınavın yüz yüze gerçekleşmesi </w:t>
      </w:r>
      <w:proofErr w:type="gramStart"/>
      <w:r w:rsidRPr="00993603">
        <w:rPr>
          <w:rFonts w:cstheme="minorHAnsi"/>
          <w:b/>
          <w:shd w:val="clear" w:color="auto" w:fill="FFFFFF"/>
        </w:rPr>
        <w:t>halinde :</w:t>
      </w:r>
      <w:proofErr w:type="gramEnd"/>
    </w:p>
    <w:p w14:paraId="6EFE91FB" w14:textId="7F3646A7" w:rsidR="0068699F" w:rsidRPr="00993603" w:rsidRDefault="0068699F" w:rsidP="00993603">
      <w:pPr>
        <w:spacing w:after="120" w:line="240" w:lineRule="auto"/>
        <w:jc w:val="both"/>
        <w:rPr>
          <w:rFonts w:cstheme="minorHAnsi"/>
          <w:shd w:val="clear" w:color="auto" w:fill="FFFFFF"/>
        </w:rPr>
      </w:pPr>
      <w:r w:rsidRPr="00993603">
        <w:rPr>
          <w:rFonts w:cstheme="minorHAnsi"/>
          <w:shd w:val="clear" w:color="auto" w:fill="FFFFFF"/>
        </w:rPr>
        <w:t xml:space="preserve">Kişisel verilerin aktarılmasına örnek olarak toplanan kişisel verilerin depolama amacıyla yurtiçinde bulunan bir sunucuya depolanması yahut ilgili </w:t>
      </w:r>
      <w:r w:rsidR="00D95BD3" w:rsidRPr="00993603">
        <w:rPr>
          <w:rFonts w:cstheme="minorHAnsi"/>
          <w:shd w:val="clear" w:color="auto" w:fill="FFFFFF"/>
        </w:rPr>
        <w:t>sınav</w:t>
      </w:r>
      <w:r w:rsidRPr="00993603">
        <w:rPr>
          <w:rFonts w:cstheme="minorHAnsi"/>
          <w:shd w:val="clear" w:color="auto" w:fill="FFFFFF"/>
        </w:rPr>
        <w:t xml:space="preserve">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Yükseköğretim </w:t>
      </w:r>
      <w:r w:rsidRPr="00993603">
        <w:rPr>
          <w:rFonts w:cstheme="minorHAnsi"/>
          <w:shd w:val="clear" w:color="auto" w:fill="FFFFFF"/>
        </w:rPr>
        <w:lastRenderedPageBreak/>
        <w:t>Kurulu başta olmak ve bunlarla sınırlı olmamak üzere kamu kurum ve kuruluşları) kanunda öngörülen amaç ve sınırlamalar dâhilinde kişisel verilerinizi aktarabiliriz.</w:t>
      </w:r>
    </w:p>
    <w:p w14:paraId="37333EC6" w14:textId="77777777" w:rsidR="0068699F" w:rsidRPr="00993603" w:rsidRDefault="0068699F" w:rsidP="00993603">
      <w:pPr>
        <w:spacing w:after="120" w:line="240" w:lineRule="auto"/>
        <w:jc w:val="both"/>
        <w:rPr>
          <w:rFonts w:cstheme="minorHAnsi"/>
          <w:shd w:val="clear" w:color="auto" w:fill="FFFFFF"/>
        </w:rPr>
      </w:pPr>
      <w:r w:rsidRPr="00993603">
        <w:rPr>
          <w:rFonts w:cstheme="minorHAnsi"/>
          <w:shd w:val="clear" w:color="auto" w:fill="FFFFFF"/>
        </w:rPr>
        <w:t>Kişisel verileriniz;</w:t>
      </w:r>
    </w:p>
    <w:p w14:paraId="43FBFDAF" w14:textId="4AC586DD" w:rsidR="0068699F" w:rsidRPr="00993603" w:rsidRDefault="0068699F" w:rsidP="00993603">
      <w:pPr>
        <w:pStyle w:val="ListeParagraf"/>
        <w:numPr>
          <w:ilvl w:val="0"/>
          <w:numId w:val="22"/>
        </w:numPr>
        <w:spacing w:after="120" w:line="240" w:lineRule="auto"/>
        <w:ind w:left="284" w:hanging="284"/>
        <w:contextualSpacing w:val="0"/>
        <w:jc w:val="both"/>
        <w:rPr>
          <w:rFonts w:cstheme="minorHAnsi"/>
          <w:shd w:val="clear" w:color="auto" w:fill="FFFFFF"/>
        </w:rPr>
      </w:pPr>
      <w:r w:rsidRPr="00993603">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16D3B2B7" w14:textId="66461019" w:rsidR="0068699F" w:rsidRPr="00993603" w:rsidRDefault="0068699F" w:rsidP="00993603">
      <w:pPr>
        <w:spacing w:after="120" w:line="240" w:lineRule="auto"/>
        <w:ind w:left="284" w:hanging="284"/>
        <w:jc w:val="both"/>
        <w:rPr>
          <w:rFonts w:cstheme="minorHAnsi"/>
          <w:shd w:val="clear" w:color="auto" w:fill="FFFFFF"/>
        </w:rPr>
      </w:pPr>
      <w:proofErr w:type="gramStart"/>
      <w:r w:rsidRPr="00993603">
        <w:rPr>
          <w:rFonts w:cstheme="minorHAnsi"/>
          <w:shd w:val="clear" w:color="auto" w:fill="FFFFFF"/>
        </w:rPr>
        <w:t>aktarılabilecektir</w:t>
      </w:r>
      <w:proofErr w:type="gramEnd"/>
      <w:r w:rsidRPr="00993603">
        <w:rPr>
          <w:rFonts w:cstheme="minorHAnsi"/>
          <w:shd w:val="clear" w:color="auto" w:fill="FFFFFF"/>
        </w:rPr>
        <w:t>.</w:t>
      </w:r>
    </w:p>
    <w:p w14:paraId="5693B55D" w14:textId="28E46B78" w:rsidR="0068699F" w:rsidRPr="00993603" w:rsidRDefault="0068699F" w:rsidP="00993603">
      <w:pPr>
        <w:spacing w:after="0" w:line="276" w:lineRule="atLeast"/>
        <w:jc w:val="both"/>
        <w:rPr>
          <w:rFonts w:cstheme="minorHAnsi"/>
          <w:color w:val="000000" w:themeColor="text1"/>
          <w:shd w:val="clear" w:color="auto" w:fill="FFFFFF"/>
        </w:rPr>
      </w:pPr>
      <w:r w:rsidRPr="00993603">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5DFBB302" w14:textId="77777777" w:rsidR="0068699F" w:rsidRPr="00993603" w:rsidRDefault="0068699F" w:rsidP="00993603">
      <w:pPr>
        <w:spacing w:after="0" w:line="276" w:lineRule="atLeast"/>
        <w:jc w:val="both"/>
        <w:rPr>
          <w:rFonts w:cstheme="minorHAnsi"/>
          <w:color w:val="000000" w:themeColor="text1"/>
          <w:shd w:val="clear" w:color="auto" w:fill="FFFFFF"/>
        </w:rPr>
      </w:pPr>
    </w:p>
    <w:p w14:paraId="72BA797E" w14:textId="7AAE5050" w:rsidR="002B35B7" w:rsidRPr="00993603" w:rsidRDefault="00DA357F" w:rsidP="00993603">
      <w:pPr>
        <w:pStyle w:val="ListeParagraf"/>
        <w:numPr>
          <w:ilvl w:val="0"/>
          <w:numId w:val="8"/>
        </w:numPr>
        <w:spacing w:after="120" w:line="240" w:lineRule="auto"/>
        <w:contextualSpacing w:val="0"/>
        <w:jc w:val="both"/>
        <w:rPr>
          <w:rStyle w:val="Gl"/>
          <w:rFonts w:cstheme="minorHAnsi"/>
          <w:shd w:val="clear" w:color="auto" w:fill="FFFFFF"/>
        </w:rPr>
      </w:pPr>
      <w:r w:rsidRPr="00993603">
        <w:rPr>
          <w:rStyle w:val="Gl"/>
          <w:rFonts w:cstheme="minorHAnsi"/>
          <w:shd w:val="clear" w:color="auto" w:fill="FFFFFF"/>
        </w:rPr>
        <w:t>Kişisel Verilerin Elde Edilme Yöntemleri</w:t>
      </w:r>
    </w:p>
    <w:p w14:paraId="2EC85FA9" w14:textId="068D270A" w:rsidR="00F2371F" w:rsidRPr="00993603" w:rsidRDefault="00DA357F" w:rsidP="00993603">
      <w:pPr>
        <w:jc w:val="both"/>
        <w:rPr>
          <w:rFonts w:cstheme="minorHAnsi"/>
        </w:rPr>
      </w:pPr>
      <w:bookmarkStart w:id="0" w:name="_Hlk57195122"/>
      <w:r w:rsidRPr="00993603">
        <w:rPr>
          <w:rFonts w:cstheme="minorHAnsi"/>
        </w:rPr>
        <w:t>Kişisel veriler</w:t>
      </w:r>
      <w:r w:rsidR="00FF3549" w:rsidRPr="00993603">
        <w:rPr>
          <w:rFonts w:cstheme="minorHAnsi"/>
        </w:rPr>
        <w:t xml:space="preserve">iniz, </w:t>
      </w:r>
      <w:r w:rsidR="00DD36E2" w:rsidRPr="00993603">
        <w:rPr>
          <w:rFonts w:cstheme="minorHAnsi"/>
        </w:rPr>
        <w:t xml:space="preserve">Öğrenci Bilgi Sistemi (OBS) </w:t>
      </w:r>
      <w:r w:rsidR="00F2371F" w:rsidRPr="00993603">
        <w:rPr>
          <w:rFonts w:cstheme="minorHAnsi"/>
        </w:rPr>
        <w:t>aracılığıyla toplanacaktır.</w:t>
      </w:r>
    </w:p>
    <w:p w14:paraId="44C83260" w14:textId="23E364EE" w:rsidR="00F2371F" w:rsidRPr="00993603" w:rsidRDefault="00F2371F" w:rsidP="00993603">
      <w:pPr>
        <w:jc w:val="both"/>
        <w:rPr>
          <w:rFonts w:cstheme="minorHAnsi"/>
        </w:rPr>
      </w:pPr>
      <w:r w:rsidRPr="00993603">
        <w:rPr>
          <w:rFonts w:cstheme="minorHAnsi"/>
        </w:rPr>
        <w:t xml:space="preserve">Görsel ve işitsel kayıtlarınız ise Microsoft </w:t>
      </w:r>
      <w:proofErr w:type="spellStart"/>
      <w:r w:rsidRPr="00993603">
        <w:rPr>
          <w:rFonts w:cstheme="minorHAnsi"/>
        </w:rPr>
        <w:t>Teams</w:t>
      </w:r>
      <w:proofErr w:type="spellEnd"/>
      <w:r w:rsidRPr="00993603">
        <w:rPr>
          <w:rFonts w:cstheme="minorHAnsi"/>
        </w:rPr>
        <w:t xml:space="preserve"> </w:t>
      </w:r>
      <w:r w:rsidRPr="00993603">
        <w:t xml:space="preserve">platformuna </w:t>
      </w:r>
      <w:r w:rsidRPr="00993603">
        <w:rPr>
          <w:rFonts w:cstheme="minorHAnsi"/>
        </w:rPr>
        <w:t>çevrimiçi (online) olarak katılım sağlamanız vasıtasıyla otomatik yöntemlerle ya da fiziki olarak sınava katılmanız durumunda otomatik olmayan yöntemlerle elde edilecektir.</w:t>
      </w:r>
    </w:p>
    <w:bookmarkEnd w:id="0"/>
    <w:p w14:paraId="67C62958" w14:textId="3F6994EE" w:rsidR="00DA357F" w:rsidRPr="00993603" w:rsidRDefault="002E1C6A" w:rsidP="00993603">
      <w:pPr>
        <w:jc w:val="both"/>
        <w:rPr>
          <w:rFonts w:cstheme="minorHAnsi"/>
          <w:shd w:val="clear" w:color="auto" w:fill="FFFFFF"/>
        </w:rPr>
      </w:pPr>
      <w:r w:rsidRPr="00993603">
        <w:rPr>
          <w:rFonts w:cstheme="minorHAnsi"/>
          <w:b/>
          <w:shd w:val="clear" w:color="auto" w:fill="FFFFFF"/>
        </w:rPr>
        <w:t xml:space="preserve">5- </w:t>
      </w:r>
      <w:r w:rsidR="00DA357F" w:rsidRPr="00993603">
        <w:rPr>
          <w:rFonts w:cstheme="minorHAnsi"/>
          <w:b/>
          <w:shd w:val="clear" w:color="auto" w:fill="FFFFFF"/>
        </w:rPr>
        <w:t>İlgili Kişi Olarak KVK Kanunu’nun 11. Maddesinde Sayılan Haklarınız Nelerdir?</w:t>
      </w:r>
    </w:p>
    <w:p w14:paraId="501B77F3" w14:textId="77777777" w:rsidR="00FF3549" w:rsidRPr="00993603" w:rsidRDefault="00FF3549" w:rsidP="00993603">
      <w:pPr>
        <w:spacing w:line="276" w:lineRule="auto"/>
        <w:jc w:val="both"/>
        <w:rPr>
          <w:rFonts w:cstheme="minorHAnsi"/>
          <w:shd w:val="clear" w:color="auto" w:fill="FFFFFF"/>
        </w:rPr>
      </w:pPr>
      <w:r w:rsidRPr="00993603">
        <w:rPr>
          <w:rFonts w:cstheme="minorHAnsi"/>
          <w:shd w:val="clear" w:color="auto" w:fill="FFFFFF"/>
        </w:rPr>
        <w:t xml:space="preserve">Kişisel veri sahipleri olarak, haklarınıza ilişkin taleplerinizi </w:t>
      </w:r>
      <w:r w:rsidRPr="00993603">
        <w:rPr>
          <w:rFonts w:cstheme="minorHAnsi"/>
          <w:bCs/>
          <w:shd w:val="clear" w:color="auto" w:fill="FFFFFF"/>
        </w:rPr>
        <w:t>aşağıda belirttiğimiz yöntemlerden dilediğinizi tercih ederek Kurumumuza</w:t>
      </w:r>
      <w:r w:rsidRPr="00993603">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48D58FAD" w14:textId="77777777" w:rsidR="00FF3549" w:rsidRPr="00993603" w:rsidRDefault="00FF3549" w:rsidP="00993603">
      <w:pPr>
        <w:spacing w:line="276" w:lineRule="auto"/>
        <w:jc w:val="both"/>
        <w:rPr>
          <w:rFonts w:cstheme="minorHAnsi"/>
          <w:shd w:val="clear" w:color="auto" w:fill="FFFFFF"/>
        </w:rPr>
      </w:pPr>
      <w:bookmarkStart w:id="1" w:name="_Hlk42184955"/>
      <w:r w:rsidRPr="00993603">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993603">
          <w:rPr>
            <w:rStyle w:val="Kpr"/>
            <w:rFonts w:eastAsia="Calibri" w:cstheme="minorHAnsi"/>
            <w:shd w:val="clear" w:color="auto" w:fill="FFFFFF"/>
          </w:rPr>
          <w:t>www.dogus.edu.tr</w:t>
        </w:r>
      </w:hyperlink>
      <w:r w:rsidRPr="00993603">
        <w:rPr>
          <w:rFonts w:cstheme="minorHAnsi"/>
          <w:shd w:val="clear" w:color="auto" w:fill="FFFFFF"/>
        </w:rPr>
        <w:t xml:space="preserve">internet adresinde yer alan Veri İlgilisi Başvuru Formunu doldurarak, formun imzalı bir nüshasını </w:t>
      </w:r>
      <w:r w:rsidRPr="00993603">
        <w:rPr>
          <w:rFonts w:eastAsia="Calibri" w:cstheme="minorHAnsi"/>
          <w:b/>
          <w:bCs/>
          <w:shd w:val="clear" w:color="auto" w:fill="FFFFFF"/>
        </w:rPr>
        <w:t>“</w:t>
      </w:r>
      <w:r w:rsidRPr="00993603">
        <w:rPr>
          <w:rFonts w:cstheme="minorHAnsi"/>
          <w:b/>
          <w:bCs/>
        </w:rPr>
        <w:t>Doğuş Üniversitesi</w:t>
      </w:r>
      <w:r w:rsidRPr="00993603">
        <w:rPr>
          <w:rFonts w:eastAsia="Times New Roman" w:cstheme="minorHAnsi"/>
          <w:b/>
          <w:bCs/>
        </w:rPr>
        <w:t xml:space="preserve">, </w:t>
      </w:r>
      <w:r w:rsidRPr="00993603">
        <w:rPr>
          <w:rFonts w:cstheme="minorHAnsi"/>
          <w:b/>
          <w:bCs/>
        </w:rPr>
        <w:t xml:space="preserve">Esenkent Mah. </w:t>
      </w:r>
      <w:proofErr w:type="spellStart"/>
      <w:r w:rsidRPr="00993603">
        <w:rPr>
          <w:rFonts w:cstheme="minorHAnsi"/>
          <w:b/>
          <w:bCs/>
        </w:rPr>
        <w:t>Nato</w:t>
      </w:r>
      <w:proofErr w:type="spellEnd"/>
      <w:r w:rsidRPr="00993603">
        <w:rPr>
          <w:rFonts w:cstheme="minorHAnsi"/>
          <w:b/>
          <w:bCs/>
        </w:rPr>
        <w:t xml:space="preserve"> Yolu Cad. No 265 Ümraniye /İstanbul</w:t>
      </w:r>
      <w:r w:rsidRPr="00993603">
        <w:rPr>
          <w:rFonts w:eastAsia="Calibri" w:cstheme="minorHAnsi"/>
          <w:b/>
          <w:bCs/>
          <w:shd w:val="clear" w:color="auto" w:fill="FFFFFF"/>
        </w:rPr>
        <w:t xml:space="preserve">” </w:t>
      </w:r>
      <w:r w:rsidRPr="00993603">
        <w:rPr>
          <w:rFonts w:cstheme="minorHAnsi"/>
          <w:shd w:val="clear" w:color="auto" w:fill="FFFFFF"/>
        </w:rPr>
        <w:t xml:space="preserve">adresine (İletişim Numarası </w:t>
      </w:r>
      <w:r w:rsidRPr="00993603">
        <w:rPr>
          <w:rFonts w:cstheme="minorHAnsi"/>
        </w:rPr>
        <w:t>444 79 97- 444 10 13</w:t>
      </w:r>
      <w:r w:rsidRPr="00993603">
        <w:rPr>
          <w:rFonts w:cstheme="minorHAnsi"/>
          <w:shd w:val="clear" w:color="auto" w:fill="FFFFFF"/>
        </w:rPr>
        <w:t xml:space="preserve">) kimliğinizi tespit edici belgelerle bizzat elden iletebilir, noter kanalıyla ya da </w:t>
      </w:r>
      <w:hyperlink r:id="rId9" w:history="1">
        <w:r w:rsidRPr="00993603">
          <w:rPr>
            <w:rStyle w:val="Kpr"/>
            <w:rFonts w:eastAsia="Calibri" w:cstheme="minorHAnsi"/>
          </w:rPr>
          <w:t>kvkk@dogus.edu.tr</w:t>
        </w:r>
      </w:hyperlink>
      <w:r w:rsidRPr="00993603">
        <w:rPr>
          <w:rFonts w:cstheme="minorHAnsi"/>
          <w:u w:val="single"/>
          <w:shd w:val="clear" w:color="auto" w:fill="FFFFFF"/>
        </w:rPr>
        <w:t xml:space="preserve"> </w:t>
      </w:r>
      <w:r w:rsidRPr="00993603">
        <w:rPr>
          <w:rFonts w:cstheme="minorHAnsi"/>
          <w:shd w:val="clear" w:color="auto" w:fill="FFFFFF"/>
        </w:rPr>
        <w:t xml:space="preserve">e-posta adresine elektronik posta yoluyla veya KVK Kanunu’nda belirtilen diğer yöntemlerle gönderebilir veya ilgili formu </w:t>
      </w:r>
      <w:hyperlink r:id="rId10" w:history="1">
        <w:r w:rsidRPr="00993603">
          <w:rPr>
            <w:rStyle w:val="Kpr"/>
            <w:rFonts w:cstheme="minorHAnsi"/>
          </w:rPr>
          <w:t>dogusuniversitesi@hs01.kep.tr</w:t>
        </w:r>
      </w:hyperlink>
      <w:r w:rsidRPr="00993603">
        <w:rPr>
          <w:rStyle w:val="Kpr"/>
          <w:rFonts w:cstheme="minorHAnsi"/>
          <w:u w:val="none"/>
        </w:rPr>
        <w:t xml:space="preserve"> </w:t>
      </w:r>
      <w:r w:rsidRPr="00993603">
        <w:rPr>
          <w:rFonts w:cstheme="minorHAnsi"/>
          <w:shd w:val="clear" w:color="auto" w:fill="FFFFFF"/>
        </w:rPr>
        <w:t>adresine güvenli elektronik imzalı olarak iletebilirsiniz.</w:t>
      </w:r>
      <w:bookmarkEnd w:id="1"/>
      <w:r w:rsidRPr="00993603">
        <w:rPr>
          <w:rFonts w:cstheme="minorHAnsi"/>
          <w:shd w:val="clear" w:color="auto" w:fill="FFFFFF"/>
        </w:rPr>
        <w:t xml:space="preserve"> Başvuru yolu, yöntemleri ve başvurunun içeriği ile ilgili olarak daha fazla bilgi almak için </w:t>
      </w:r>
      <w:hyperlink r:id="rId11" w:history="1">
        <w:r w:rsidRPr="00993603">
          <w:rPr>
            <w:rStyle w:val="Kpr"/>
            <w:rFonts w:eastAsia="Calibri" w:cstheme="minorHAnsi"/>
            <w:shd w:val="clear" w:color="auto" w:fill="FFFFFF"/>
          </w:rPr>
          <w:t>www.dogus.edu.tr</w:t>
        </w:r>
      </w:hyperlink>
      <w:r w:rsidRPr="00993603">
        <w:rPr>
          <w:rFonts w:eastAsia="Calibri" w:cstheme="minorHAnsi"/>
          <w:b/>
          <w:bCs/>
          <w:shd w:val="clear" w:color="auto" w:fill="FFFFFF"/>
        </w:rPr>
        <w:t xml:space="preserve"> </w:t>
      </w:r>
      <w:r w:rsidRPr="00993603">
        <w:rPr>
          <w:rFonts w:cstheme="minorHAnsi"/>
          <w:shd w:val="clear" w:color="auto" w:fill="FFFFFF"/>
        </w:rPr>
        <w:t>internet adresimizde yer alan ‘’KVK Mevzuat Uyarınca İlgili Kişinin Haklarının Kullandırılması’’ metnini inceleyebilirsiniz.</w:t>
      </w:r>
    </w:p>
    <w:p w14:paraId="43F5B6FD" w14:textId="77777777" w:rsidR="00FF3549" w:rsidRPr="00993603" w:rsidRDefault="00FF3549" w:rsidP="00993603">
      <w:pPr>
        <w:spacing w:line="276" w:lineRule="auto"/>
        <w:jc w:val="both"/>
        <w:rPr>
          <w:rFonts w:cstheme="minorHAnsi"/>
          <w:shd w:val="clear" w:color="auto" w:fill="FFFFFF"/>
        </w:rPr>
      </w:pPr>
      <w:r w:rsidRPr="00993603">
        <w:rPr>
          <w:rFonts w:cstheme="minorHAnsi"/>
          <w:shd w:val="clear" w:color="auto" w:fill="FFFFFF"/>
        </w:rPr>
        <w:t xml:space="preserve">KVK Kanunu kapsamında </w:t>
      </w:r>
      <w:r w:rsidRPr="00993603">
        <w:rPr>
          <w:rFonts w:cstheme="minorHAnsi"/>
          <w:b/>
          <w:bCs/>
          <w:shd w:val="clear" w:color="auto" w:fill="FFFFFF"/>
        </w:rPr>
        <w:t>“Veri Sorumlusu”</w:t>
      </w:r>
      <w:r w:rsidRPr="00993603">
        <w:rPr>
          <w:rFonts w:cstheme="minorHAnsi"/>
          <w:shd w:val="clear" w:color="auto" w:fill="FFFFFF"/>
        </w:rPr>
        <w:t xml:space="preserve"> sıfatıyla bildiririz.</w:t>
      </w:r>
    </w:p>
    <w:p w14:paraId="4479EB44" w14:textId="77777777" w:rsidR="00FF3549" w:rsidRPr="00993603" w:rsidRDefault="00FF3549" w:rsidP="00993603">
      <w:pPr>
        <w:spacing w:line="276" w:lineRule="auto"/>
        <w:jc w:val="both"/>
        <w:rPr>
          <w:rFonts w:cstheme="minorHAnsi"/>
          <w:shd w:val="clear" w:color="auto" w:fill="FFFFFF"/>
        </w:rPr>
      </w:pPr>
      <w:r w:rsidRPr="00993603">
        <w:rPr>
          <w:rFonts w:cstheme="minorHAnsi"/>
          <w:shd w:val="clear" w:color="auto" w:fill="FFFFFF"/>
        </w:rPr>
        <w:t>Saygılarımızla,</w:t>
      </w:r>
    </w:p>
    <w:p w14:paraId="14436400" w14:textId="77777777" w:rsidR="00FF3549" w:rsidRPr="00993603" w:rsidRDefault="00FF3549" w:rsidP="00993603">
      <w:pPr>
        <w:spacing w:after="120" w:line="240" w:lineRule="auto"/>
        <w:jc w:val="both"/>
        <w:rPr>
          <w:rFonts w:cstheme="minorHAnsi"/>
          <w:b/>
          <w:bCs/>
        </w:rPr>
      </w:pPr>
      <w:r w:rsidRPr="00993603">
        <w:rPr>
          <w:rFonts w:cstheme="minorHAnsi"/>
          <w:b/>
          <w:bCs/>
        </w:rPr>
        <w:t xml:space="preserve">Doğuş Üniversitesi  </w:t>
      </w:r>
    </w:p>
    <w:p w14:paraId="786014BC" w14:textId="77777777" w:rsidR="00FF3549" w:rsidRPr="00993603" w:rsidRDefault="00FF3549" w:rsidP="00993603">
      <w:pPr>
        <w:spacing w:after="120" w:line="240" w:lineRule="auto"/>
        <w:jc w:val="both"/>
        <w:rPr>
          <w:rFonts w:cstheme="minorHAnsi"/>
        </w:rPr>
      </w:pPr>
      <w:r w:rsidRPr="00993603">
        <w:rPr>
          <w:rFonts w:cstheme="minorHAnsi"/>
        </w:rPr>
        <w:t xml:space="preserve">Adres: Esenkent Mah. </w:t>
      </w:r>
      <w:proofErr w:type="spellStart"/>
      <w:r w:rsidRPr="00993603">
        <w:rPr>
          <w:rFonts w:cstheme="minorHAnsi"/>
        </w:rPr>
        <w:t>Nato</w:t>
      </w:r>
      <w:proofErr w:type="spellEnd"/>
      <w:r w:rsidRPr="00993603">
        <w:rPr>
          <w:rFonts w:cstheme="minorHAnsi"/>
        </w:rPr>
        <w:t xml:space="preserve"> Yolu Cad. No 265 Ümraniye /İstanbul</w:t>
      </w:r>
    </w:p>
    <w:p w14:paraId="19086E1B" w14:textId="7E6C1CAF" w:rsidR="00FF3549" w:rsidRPr="00993603" w:rsidRDefault="00DD1599" w:rsidP="00993603">
      <w:pPr>
        <w:spacing w:after="120" w:line="240" w:lineRule="auto"/>
        <w:jc w:val="both"/>
        <w:rPr>
          <w:rFonts w:cstheme="minorHAnsi"/>
        </w:rPr>
      </w:pPr>
      <w:r>
        <w:rPr>
          <w:rFonts w:cstheme="minorHAnsi"/>
        </w:rPr>
        <w:t>Tel: 444 79 97-</w:t>
      </w:r>
    </w:p>
    <w:p w14:paraId="7374B462" w14:textId="77777777" w:rsidR="00FF3549" w:rsidRPr="00993603" w:rsidRDefault="00FF3549" w:rsidP="00993603">
      <w:pPr>
        <w:spacing w:after="120" w:line="240" w:lineRule="auto"/>
        <w:jc w:val="both"/>
        <w:rPr>
          <w:rFonts w:cstheme="minorHAnsi"/>
        </w:rPr>
      </w:pPr>
      <w:r w:rsidRPr="00993603">
        <w:rPr>
          <w:rFonts w:cstheme="minorHAnsi"/>
        </w:rPr>
        <w:t xml:space="preserve">Faks: </w:t>
      </w:r>
    </w:p>
    <w:p w14:paraId="5F3904BE" w14:textId="77777777" w:rsidR="00FF3549" w:rsidRPr="00993603" w:rsidRDefault="00FF3549" w:rsidP="00993603">
      <w:pPr>
        <w:spacing w:after="120" w:line="240" w:lineRule="auto"/>
        <w:jc w:val="both"/>
        <w:rPr>
          <w:rFonts w:cstheme="minorHAnsi"/>
        </w:rPr>
      </w:pPr>
      <w:r w:rsidRPr="00993603">
        <w:rPr>
          <w:rFonts w:cstheme="minorHAnsi"/>
        </w:rPr>
        <w:t xml:space="preserve">E-Posta: </w:t>
      </w:r>
      <w:hyperlink r:id="rId12" w:history="1">
        <w:r w:rsidRPr="00993603">
          <w:rPr>
            <w:rStyle w:val="Kpr"/>
            <w:rFonts w:cstheme="minorHAnsi"/>
          </w:rPr>
          <w:t>kvkk@dogus.edu.tr</w:t>
        </w:r>
      </w:hyperlink>
      <w:r w:rsidRPr="00993603">
        <w:rPr>
          <w:rFonts w:cstheme="minorHAnsi"/>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064"/>
      </w:tblGrid>
      <w:tr w:rsidR="00465B96" w:rsidRPr="00993603" w14:paraId="584668B3" w14:textId="77777777" w:rsidTr="00FF3549">
        <w:trPr>
          <w:trHeight w:val="710"/>
        </w:trPr>
        <w:tc>
          <w:tcPr>
            <w:tcW w:w="709" w:type="dxa"/>
            <w:shd w:val="clear" w:color="auto" w:fill="auto"/>
            <w:vAlign w:val="center"/>
          </w:tcPr>
          <w:p w14:paraId="42E45900" w14:textId="13138516" w:rsidR="00A170BF" w:rsidRPr="00993603" w:rsidRDefault="00A170BF" w:rsidP="00993603">
            <w:pPr>
              <w:spacing w:after="120" w:line="240" w:lineRule="auto"/>
              <w:ind w:right="64"/>
              <w:jc w:val="both"/>
              <w:rPr>
                <w:rFonts w:eastAsia="Arial" w:cstheme="minorHAnsi"/>
              </w:rPr>
            </w:pPr>
            <w:r w:rsidRPr="00993603">
              <w:rPr>
                <w:rFonts w:cstheme="minorHAnsi"/>
              </w:rPr>
              <w:lastRenderedPageBreak/>
              <w:br/>
            </w:r>
            <w:r w:rsidRPr="00993603">
              <w:rPr>
                <w:rFonts w:eastAsia="Times New Roman" w:cstheme="minorHAnsi"/>
                <w:lang w:val="de-DE"/>
              </w:rPr>
              <w:t xml:space="preserve"> </w:t>
            </w:r>
            <w:r w:rsidRPr="00993603">
              <w:rPr>
                <w:rFonts w:eastAsia="Times New Roman" w:cstheme="minorHAnsi"/>
                <w:lang w:val="en-US"/>
              </w:rPr>
              <w:fldChar w:fldCharType="begin">
                <w:ffData>
                  <w:name w:val="Check413"/>
                  <w:enabled/>
                  <w:calcOnExit w:val="0"/>
                  <w:checkBox>
                    <w:sizeAuto/>
                    <w:default w:val="0"/>
                    <w:checked w:val="0"/>
                  </w:checkBox>
                </w:ffData>
              </w:fldChar>
            </w:r>
            <w:r w:rsidRPr="00993603">
              <w:rPr>
                <w:rFonts w:eastAsia="Times New Roman" w:cstheme="minorHAnsi"/>
                <w:lang w:val="en-US"/>
              </w:rPr>
              <w:instrText xml:space="preserve"> FORMCHECKBOX </w:instrText>
            </w:r>
            <w:r w:rsidR="00E85C70">
              <w:rPr>
                <w:rFonts w:eastAsia="Times New Roman" w:cstheme="minorHAnsi"/>
                <w:lang w:val="en-US"/>
              </w:rPr>
            </w:r>
            <w:r w:rsidR="00E85C70">
              <w:rPr>
                <w:rFonts w:eastAsia="Times New Roman" w:cstheme="minorHAnsi"/>
                <w:lang w:val="en-US"/>
              </w:rPr>
              <w:fldChar w:fldCharType="separate"/>
            </w:r>
            <w:r w:rsidRPr="00993603">
              <w:rPr>
                <w:rFonts w:eastAsia="Times New Roman" w:cstheme="minorHAnsi"/>
                <w:lang w:val="en-US"/>
              </w:rPr>
              <w:fldChar w:fldCharType="end"/>
            </w:r>
          </w:p>
        </w:tc>
        <w:tc>
          <w:tcPr>
            <w:tcW w:w="10064" w:type="dxa"/>
            <w:vAlign w:val="center"/>
          </w:tcPr>
          <w:p w14:paraId="4D3729AB" w14:textId="25CF8396" w:rsidR="00A170BF" w:rsidRPr="00993603" w:rsidRDefault="00A170BF" w:rsidP="00993603">
            <w:pPr>
              <w:spacing w:after="120" w:line="240" w:lineRule="auto"/>
              <w:ind w:right="64"/>
              <w:jc w:val="both"/>
              <w:rPr>
                <w:rFonts w:eastAsia="Times New Roman" w:cstheme="minorHAnsi"/>
              </w:rPr>
            </w:pPr>
            <w:r w:rsidRPr="00993603">
              <w:rPr>
                <w:rFonts w:cstheme="minorHAnsi"/>
              </w:rPr>
              <w:t>6698 Sayılı Kişisel Verilerin Korunması Mevzuatı Uyarınca</w:t>
            </w:r>
            <w:r w:rsidR="00FF3549" w:rsidRPr="00993603">
              <w:rPr>
                <w:rFonts w:cstheme="minorHAnsi"/>
              </w:rPr>
              <w:t xml:space="preserve"> İngilizce Yeterlilik Sınavı İlgili Kişi</w:t>
            </w:r>
            <w:r w:rsidR="004C1A91" w:rsidRPr="00993603">
              <w:rPr>
                <w:rFonts w:cstheme="minorHAnsi"/>
              </w:rPr>
              <w:t xml:space="preserve"> </w:t>
            </w:r>
            <w:r w:rsidR="0093181B" w:rsidRPr="00993603">
              <w:rPr>
                <w:rFonts w:cstheme="minorHAnsi"/>
              </w:rPr>
              <w:t>Aydınlatma</w:t>
            </w:r>
            <w:r w:rsidRPr="00993603">
              <w:rPr>
                <w:rFonts w:cstheme="minorHAnsi"/>
              </w:rPr>
              <w:t xml:space="preserve"> Metnini Okudum ve Anladım.</w:t>
            </w:r>
          </w:p>
        </w:tc>
      </w:tr>
    </w:tbl>
    <w:p w14:paraId="75527968" w14:textId="6A6B2831" w:rsidR="0037547A" w:rsidRPr="00993603" w:rsidRDefault="00A170BF" w:rsidP="00993603">
      <w:pPr>
        <w:spacing w:after="120" w:line="240" w:lineRule="auto"/>
        <w:jc w:val="both"/>
        <w:rPr>
          <w:rFonts w:eastAsia="Times New Roman" w:cstheme="minorHAnsi"/>
          <w:i/>
        </w:rPr>
      </w:pPr>
      <w:r w:rsidRPr="00993603">
        <w:rPr>
          <w:rFonts w:eastAsia="Times New Roman" w:cstheme="minorHAnsi"/>
          <w:i/>
        </w:rPr>
        <w:t xml:space="preserve"> </w:t>
      </w:r>
    </w:p>
    <w:tbl>
      <w:tblPr>
        <w:tblW w:w="107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45"/>
        <w:gridCol w:w="447"/>
        <w:gridCol w:w="8577"/>
      </w:tblGrid>
      <w:tr w:rsidR="007F0A4D" w:rsidRPr="00993603" w14:paraId="7F173920" w14:textId="77777777" w:rsidTr="00FF3549">
        <w:trPr>
          <w:trHeight w:val="1543"/>
        </w:trPr>
        <w:tc>
          <w:tcPr>
            <w:tcW w:w="709" w:type="dxa"/>
            <w:shd w:val="clear" w:color="auto" w:fill="auto"/>
            <w:vAlign w:val="center"/>
          </w:tcPr>
          <w:p w14:paraId="16F03861" w14:textId="77777777" w:rsidR="007F0A4D" w:rsidRPr="00993603" w:rsidRDefault="007F0A4D" w:rsidP="00993603">
            <w:pPr>
              <w:spacing w:after="120" w:line="240" w:lineRule="auto"/>
              <w:ind w:right="64"/>
              <w:jc w:val="both"/>
              <w:rPr>
                <w:rFonts w:eastAsia="Arial" w:cstheme="minorHAnsi"/>
                <w:color w:val="000000" w:themeColor="text1"/>
              </w:rPr>
            </w:pPr>
            <w:r w:rsidRPr="00993603">
              <w:rPr>
                <w:rFonts w:cstheme="minorHAnsi"/>
                <w:color w:val="000000" w:themeColor="text1"/>
              </w:rPr>
              <w:br/>
            </w:r>
            <w:r w:rsidRPr="00993603">
              <w:rPr>
                <w:rFonts w:eastAsia="Times New Roman" w:cstheme="minorHAnsi"/>
                <w:color w:val="000000" w:themeColor="text1"/>
                <w:lang w:val="de-DE"/>
              </w:rPr>
              <w:t xml:space="preserve"> </w:t>
            </w:r>
            <w:r w:rsidRPr="00993603">
              <w:rPr>
                <w:rFonts w:eastAsia="Times New Roman" w:cstheme="minorHAnsi"/>
                <w:color w:val="000000" w:themeColor="text1"/>
                <w:lang w:val="en-US"/>
              </w:rPr>
              <w:fldChar w:fldCharType="begin">
                <w:ffData>
                  <w:name w:val="Check413"/>
                  <w:enabled/>
                  <w:calcOnExit w:val="0"/>
                  <w:checkBox>
                    <w:sizeAuto/>
                    <w:default w:val="0"/>
                    <w:checked w:val="0"/>
                  </w:checkBox>
                </w:ffData>
              </w:fldChar>
            </w:r>
            <w:r w:rsidRPr="00993603">
              <w:rPr>
                <w:rFonts w:eastAsia="Times New Roman" w:cstheme="minorHAnsi"/>
                <w:color w:val="000000" w:themeColor="text1"/>
                <w:lang w:val="en-US"/>
              </w:rPr>
              <w:instrText xml:space="preserve"> FORMCHECKBOX </w:instrText>
            </w:r>
            <w:r w:rsidR="00E85C70">
              <w:rPr>
                <w:rFonts w:eastAsia="Times New Roman" w:cstheme="minorHAnsi"/>
                <w:color w:val="000000" w:themeColor="text1"/>
                <w:lang w:val="en-US"/>
              </w:rPr>
            </w:r>
            <w:r w:rsidR="00E85C70">
              <w:rPr>
                <w:rFonts w:eastAsia="Times New Roman" w:cstheme="minorHAnsi"/>
                <w:color w:val="000000" w:themeColor="text1"/>
                <w:lang w:val="en-US"/>
              </w:rPr>
              <w:fldChar w:fldCharType="separate"/>
            </w:r>
            <w:r w:rsidRPr="00993603">
              <w:rPr>
                <w:rFonts w:eastAsia="Times New Roman" w:cstheme="minorHAnsi"/>
                <w:color w:val="000000" w:themeColor="text1"/>
                <w:lang w:val="en-US"/>
              </w:rPr>
              <w:fldChar w:fldCharType="end"/>
            </w:r>
          </w:p>
        </w:tc>
        <w:tc>
          <w:tcPr>
            <w:tcW w:w="10069" w:type="dxa"/>
            <w:gridSpan w:val="3"/>
            <w:vAlign w:val="center"/>
          </w:tcPr>
          <w:p w14:paraId="18AF8E0C" w14:textId="24F7D0BC" w:rsidR="007F0A4D" w:rsidRPr="00993603" w:rsidRDefault="007F0A4D" w:rsidP="00993603">
            <w:pPr>
              <w:spacing w:after="120" w:line="240" w:lineRule="auto"/>
              <w:ind w:right="64"/>
              <w:jc w:val="both"/>
              <w:rPr>
                <w:rFonts w:cstheme="minorHAnsi"/>
                <w:color w:val="000000" w:themeColor="text1"/>
              </w:rPr>
            </w:pPr>
            <w:r w:rsidRPr="00993603">
              <w:rPr>
                <w:rFonts w:cstheme="minorHAnsi"/>
                <w:color w:val="000000" w:themeColor="text1"/>
              </w:rPr>
              <w:t xml:space="preserve">6698 Sayılı Kişisel Verilerin Korunması Mevzuatı Uyarınca </w:t>
            </w:r>
            <w:r w:rsidR="00FF3549" w:rsidRPr="00993603">
              <w:rPr>
                <w:rFonts w:cstheme="minorHAnsi"/>
              </w:rPr>
              <w:t>İngilizce Yeterlilik Sınavı İlgili Kişi Aydınlatma</w:t>
            </w:r>
            <w:r w:rsidRPr="00993603">
              <w:rPr>
                <w:rFonts w:cstheme="minorHAnsi"/>
                <w:color w:val="000000" w:themeColor="text1"/>
              </w:rPr>
              <w:t xml:space="preserve"> Metninde açıklanmış olan kısımlardan aşağıda belirttiğim hususlarda tarafıma daha detaylı açıklama yapılmasını talep ediyorum.</w:t>
            </w:r>
          </w:p>
          <w:p w14:paraId="21E92DAA" w14:textId="77777777" w:rsidR="007F0A4D" w:rsidRPr="00993603" w:rsidRDefault="007F0A4D" w:rsidP="00993603">
            <w:pPr>
              <w:spacing w:after="120" w:line="240" w:lineRule="auto"/>
              <w:ind w:right="64"/>
              <w:jc w:val="both"/>
              <w:rPr>
                <w:rFonts w:cstheme="minorHAnsi"/>
                <w:color w:val="000000" w:themeColor="text1"/>
              </w:rPr>
            </w:pPr>
            <w:r w:rsidRPr="00993603">
              <w:rPr>
                <w:rFonts w:cstheme="minorHAnsi"/>
                <w:color w:val="000000" w:themeColor="text1"/>
              </w:rPr>
              <w:t>Taleplerinizi buraya yazınız:</w:t>
            </w:r>
          </w:p>
          <w:p w14:paraId="134BF1CC" w14:textId="77777777" w:rsidR="007F0A4D" w:rsidRPr="00993603" w:rsidRDefault="007F0A4D" w:rsidP="00993603">
            <w:pPr>
              <w:spacing w:after="120" w:line="240" w:lineRule="auto"/>
              <w:ind w:right="64"/>
              <w:jc w:val="both"/>
              <w:rPr>
                <w:rFonts w:eastAsia="Times New Roman" w:cstheme="minorHAnsi"/>
                <w:color w:val="000000" w:themeColor="text1"/>
              </w:rPr>
            </w:pPr>
          </w:p>
          <w:p w14:paraId="09899B4B" w14:textId="5143060D" w:rsidR="00FF3549" w:rsidRPr="00993603" w:rsidRDefault="00FF3549" w:rsidP="00993603">
            <w:pPr>
              <w:spacing w:after="120" w:line="240" w:lineRule="auto"/>
              <w:ind w:right="64"/>
              <w:jc w:val="both"/>
              <w:rPr>
                <w:rFonts w:eastAsia="Times New Roman" w:cstheme="minorHAnsi"/>
                <w:color w:val="000000" w:themeColor="text1"/>
              </w:rPr>
            </w:pPr>
          </w:p>
        </w:tc>
      </w:tr>
      <w:tr w:rsidR="00235A99" w:rsidRPr="00993603" w14:paraId="1A77308C" w14:textId="77777777" w:rsidTr="00FF3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10778" w:type="dxa"/>
            <w:gridSpan w:val="4"/>
            <w:tcBorders>
              <w:top w:val="nil"/>
              <w:left w:val="nil"/>
              <w:bottom w:val="single" w:sz="4" w:space="0" w:color="auto"/>
              <w:right w:val="nil"/>
            </w:tcBorders>
            <w:hideMark/>
          </w:tcPr>
          <w:p w14:paraId="47A8A037" w14:textId="77777777" w:rsidR="00235A99" w:rsidRPr="00993603" w:rsidRDefault="00235A99" w:rsidP="00993603">
            <w:pPr>
              <w:spacing w:after="120"/>
              <w:ind w:right="-20"/>
              <w:jc w:val="both"/>
              <w:rPr>
                <w:rFonts w:eastAsia="Arial" w:cstheme="minorHAnsi"/>
                <w:b/>
                <w:bCs/>
              </w:rPr>
            </w:pPr>
          </w:p>
          <w:p w14:paraId="5A3410D9" w14:textId="4755F519" w:rsidR="00235A99" w:rsidRPr="00993603" w:rsidRDefault="00235A99" w:rsidP="00993603">
            <w:pPr>
              <w:spacing w:after="120"/>
              <w:ind w:right="-20"/>
              <w:jc w:val="both"/>
              <w:rPr>
                <w:rFonts w:eastAsia="Arial" w:cstheme="minorHAnsi"/>
                <w:b/>
                <w:bCs/>
                <w:lang w:val="en-US"/>
              </w:rPr>
            </w:pPr>
            <w:r w:rsidRPr="00993603">
              <w:rPr>
                <w:rFonts w:eastAsia="Arial" w:cstheme="minorHAnsi"/>
                <w:b/>
                <w:bCs/>
              </w:rPr>
              <w:t xml:space="preserve">İlgili Kişi / </w:t>
            </w:r>
            <w:r w:rsidRPr="00993603">
              <w:rPr>
                <w:rFonts w:eastAsia="Arial" w:cstheme="minorHAnsi"/>
              </w:rPr>
              <w:t>18 yaşını doldurmamış kişiler için yasal temsilci tarafından doldurulacaktır.</w:t>
            </w:r>
          </w:p>
        </w:tc>
      </w:tr>
      <w:tr w:rsidR="00235A99" w:rsidRPr="00993603" w14:paraId="209DA559" w14:textId="77777777" w:rsidTr="00FF3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54" w:type="dxa"/>
            <w:gridSpan w:val="2"/>
            <w:tcBorders>
              <w:top w:val="single" w:sz="4" w:space="0" w:color="auto"/>
              <w:left w:val="nil"/>
              <w:bottom w:val="nil"/>
              <w:right w:val="nil"/>
            </w:tcBorders>
            <w:hideMark/>
          </w:tcPr>
          <w:p w14:paraId="698E2AEC" w14:textId="77777777" w:rsidR="00235A99" w:rsidRPr="00993603" w:rsidRDefault="00235A99" w:rsidP="00993603">
            <w:pPr>
              <w:spacing w:after="120"/>
              <w:ind w:right="-20"/>
              <w:jc w:val="both"/>
              <w:rPr>
                <w:rFonts w:eastAsia="Arial" w:cstheme="minorHAnsi"/>
                <w:b/>
                <w:bCs/>
              </w:rPr>
            </w:pPr>
            <w:r w:rsidRPr="00993603">
              <w:rPr>
                <w:rFonts w:eastAsia="Arial" w:cstheme="minorHAnsi"/>
              </w:rPr>
              <w:t>A</w:t>
            </w:r>
            <w:r w:rsidRPr="00993603">
              <w:rPr>
                <w:rFonts w:eastAsia="Arial" w:cstheme="minorHAnsi"/>
                <w:spacing w:val="1"/>
              </w:rPr>
              <w:t>d</w:t>
            </w:r>
            <w:r w:rsidRPr="00993603">
              <w:rPr>
                <w:rFonts w:eastAsia="Arial" w:cstheme="minorHAnsi"/>
              </w:rPr>
              <w:t>ı</w:t>
            </w:r>
            <w:r w:rsidRPr="00993603">
              <w:rPr>
                <w:rFonts w:eastAsia="Arial" w:cstheme="minorHAnsi"/>
                <w:spacing w:val="-2"/>
              </w:rPr>
              <w:t xml:space="preserve"> </w:t>
            </w:r>
            <w:r w:rsidRPr="00993603">
              <w:rPr>
                <w:rFonts w:eastAsia="Arial" w:cstheme="minorHAnsi"/>
              </w:rPr>
              <w:t>S</w:t>
            </w:r>
            <w:r w:rsidRPr="00993603">
              <w:rPr>
                <w:rFonts w:eastAsia="Arial" w:cstheme="minorHAnsi"/>
                <w:spacing w:val="1"/>
              </w:rPr>
              <w:t>o</w:t>
            </w:r>
            <w:r w:rsidRPr="00993603">
              <w:rPr>
                <w:rFonts w:eastAsia="Arial" w:cstheme="minorHAnsi"/>
                <w:spacing w:val="-1"/>
              </w:rPr>
              <w:t>y</w:t>
            </w:r>
            <w:r w:rsidRPr="00993603">
              <w:rPr>
                <w:rFonts w:eastAsia="Arial" w:cstheme="minorHAnsi"/>
                <w:spacing w:val="1"/>
              </w:rPr>
              <w:t>ad</w:t>
            </w:r>
            <w:r w:rsidRPr="00993603">
              <w:rPr>
                <w:rFonts w:eastAsia="Arial" w:cstheme="minorHAnsi"/>
              </w:rPr>
              <w:t>ı</w:t>
            </w:r>
          </w:p>
        </w:tc>
        <w:tc>
          <w:tcPr>
            <w:tcW w:w="447" w:type="dxa"/>
            <w:tcBorders>
              <w:top w:val="single" w:sz="4" w:space="0" w:color="auto"/>
              <w:left w:val="nil"/>
              <w:bottom w:val="nil"/>
              <w:right w:val="nil"/>
            </w:tcBorders>
            <w:hideMark/>
          </w:tcPr>
          <w:p w14:paraId="0E118531" w14:textId="77777777" w:rsidR="00235A99" w:rsidRPr="00993603" w:rsidRDefault="00235A99" w:rsidP="00993603">
            <w:pPr>
              <w:spacing w:after="120"/>
              <w:ind w:right="-20"/>
              <w:jc w:val="both"/>
              <w:rPr>
                <w:rFonts w:eastAsia="Arial" w:cstheme="minorHAnsi"/>
                <w:b/>
                <w:bCs/>
              </w:rPr>
            </w:pPr>
            <w:r w:rsidRPr="00993603">
              <w:rPr>
                <w:rFonts w:eastAsia="Arial" w:cstheme="minorHAnsi"/>
                <w:b/>
                <w:bCs/>
              </w:rPr>
              <w:t>:</w:t>
            </w:r>
          </w:p>
        </w:tc>
        <w:tc>
          <w:tcPr>
            <w:tcW w:w="8577" w:type="dxa"/>
            <w:tcBorders>
              <w:top w:val="single" w:sz="4" w:space="0" w:color="auto"/>
              <w:left w:val="nil"/>
              <w:bottom w:val="nil"/>
              <w:right w:val="nil"/>
            </w:tcBorders>
          </w:tcPr>
          <w:p w14:paraId="512F5A07" w14:textId="77777777" w:rsidR="00235A99" w:rsidRPr="00993603" w:rsidRDefault="00235A99" w:rsidP="00993603">
            <w:pPr>
              <w:spacing w:after="120"/>
              <w:ind w:right="-20"/>
              <w:jc w:val="both"/>
              <w:rPr>
                <w:rFonts w:eastAsia="Arial" w:cstheme="minorHAnsi"/>
                <w:b/>
                <w:bCs/>
              </w:rPr>
            </w:pPr>
          </w:p>
        </w:tc>
      </w:tr>
      <w:tr w:rsidR="00235A99" w:rsidRPr="00993603" w14:paraId="113EAF9F" w14:textId="77777777" w:rsidTr="00FF3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754" w:type="dxa"/>
            <w:gridSpan w:val="2"/>
            <w:hideMark/>
          </w:tcPr>
          <w:p w14:paraId="5ADD02E6" w14:textId="77777777" w:rsidR="00235A99" w:rsidRPr="00993603" w:rsidRDefault="00235A99" w:rsidP="00993603">
            <w:pPr>
              <w:spacing w:after="120"/>
              <w:ind w:right="-20"/>
              <w:jc w:val="both"/>
              <w:rPr>
                <w:rFonts w:eastAsia="Arial" w:cstheme="minorHAnsi"/>
              </w:rPr>
            </w:pPr>
            <w:r w:rsidRPr="00993603">
              <w:rPr>
                <w:rFonts w:eastAsia="Arial" w:cstheme="minorHAnsi"/>
              </w:rPr>
              <w:t>Tarih</w:t>
            </w:r>
          </w:p>
        </w:tc>
        <w:tc>
          <w:tcPr>
            <w:tcW w:w="447" w:type="dxa"/>
            <w:hideMark/>
          </w:tcPr>
          <w:p w14:paraId="6BC51AE7" w14:textId="77777777" w:rsidR="00235A99" w:rsidRPr="00993603" w:rsidRDefault="00235A99" w:rsidP="00993603">
            <w:pPr>
              <w:spacing w:after="120"/>
              <w:ind w:right="-20"/>
              <w:jc w:val="both"/>
              <w:rPr>
                <w:rFonts w:eastAsia="Arial" w:cstheme="minorHAnsi"/>
                <w:b/>
                <w:bCs/>
              </w:rPr>
            </w:pPr>
            <w:r w:rsidRPr="00993603">
              <w:rPr>
                <w:rFonts w:eastAsia="Arial" w:cstheme="minorHAnsi"/>
                <w:b/>
                <w:bCs/>
              </w:rPr>
              <w:t>:</w:t>
            </w:r>
          </w:p>
        </w:tc>
        <w:tc>
          <w:tcPr>
            <w:tcW w:w="8577" w:type="dxa"/>
          </w:tcPr>
          <w:p w14:paraId="03A5F899" w14:textId="77777777" w:rsidR="00235A99" w:rsidRPr="00993603" w:rsidRDefault="00235A99" w:rsidP="00993603">
            <w:pPr>
              <w:spacing w:after="120"/>
              <w:ind w:right="-20"/>
              <w:jc w:val="both"/>
              <w:rPr>
                <w:rFonts w:eastAsia="Arial" w:cstheme="minorHAnsi"/>
                <w:b/>
                <w:bCs/>
              </w:rPr>
            </w:pPr>
          </w:p>
        </w:tc>
      </w:tr>
      <w:tr w:rsidR="00235A99" w:rsidRPr="00993603" w14:paraId="3F346C73" w14:textId="77777777" w:rsidTr="00FF35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1754" w:type="dxa"/>
            <w:gridSpan w:val="2"/>
            <w:hideMark/>
          </w:tcPr>
          <w:p w14:paraId="2CE4166B" w14:textId="77777777" w:rsidR="00235A99" w:rsidRPr="00993603" w:rsidRDefault="00235A99" w:rsidP="00993603">
            <w:pPr>
              <w:spacing w:after="120"/>
              <w:ind w:right="-20"/>
              <w:jc w:val="both"/>
              <w:rPr>
                <w:rFonts w:eastAsia="Arial" w:cstheme="minorHAnsi"/>
              </w:rPr>
            </w:pPr>
            <w:r w:rsidRPr="00993603">
              <w:rPr>
                <w:rFonts w:eastAsia="Arial" w:cstheme="minorHAnsi"/>
              </w:rPr>
              <w:t>İmza</w:t>
            </w:r>
          </w:p>
        </w:tc>
        <w:tc>
          <w:tcPr>
            <w:tcW w:w="447" w:type="dxa"/>
            <w:hideMark/>
          </w:tcPr>
          <w:p w14:paraId="453CCE6D" w14:textId="77777777" w:rsidR="00235A99" w:rsidRPr="00993603" w:rsidRDefault="00235A99" w:rsidP="00993603">
            <w:pPr>
              <w:spacing w:after="120"/>
              <w:ind w:right="-20"/>
              <w:jc w:val="both"/>
              <w:rPr>
                <w:rFonts w:eastAsia="Arial" w:cstheme="minorHAnsi"/>
                <w:b/>
                <w:bCs/>
              </w:rPr>
            </w:pPr>
            <w:r w:rsidRPr="00993603">
              <w:rPr>
                <w:rFonts w:eastAsia="Arial" w:cstheme="minorHAnsi"/>
                <w:b/>
                <w:bCs/>
              </w:rPr>
              <w:t>:</w:t>
            </w:r>
          </w:p>
        </w:tc>
        <w:tc>
          <w:tcPr>
            <w:tcW w:w="8577" w:type="dxa"/>
          </w:tcPr>
          <w:p w14:paraId="48C81758" w14:textId="77777777" w:rsidR="00235A99" w:rsidRPr="00993603" w:rsidRDefault="00235A99" w:rsidP="00993603">
            <w:pPr>
              <w:spacing w:after="120"/>
              <w:ind w:right="-20"/>
              <w:jc w:val="both"/>
              <w:rPr>
                <w:rFonts w:eastAsia="Arial" w:cstheme="minorHAnsi"/>
                <w:b/>
                <w:bCs/>
              </w:rPr>
            </w:pPr>
          </w:p>
        </w:tc>
      </w:tr>
    </w:tbl>
    <w:p w14:paraId="3E7D6B11" w14:textId="2B17398B" w:rsidR="00235A99" w:rsidRPr="00235A99" w:rsidRDefault="00235A99" w:rsidP="00993603">
      <w:pPr>
        <w:spacing w:after="120"/>
        <w:jc w:val="both"/>
        <w:rPr>
          <w:rFonts w:eastAsia="Times New Roman" w:cstheme="minorHAnsi"/>
        </w:rPr>
      </w:pPr>
      <w:r w:rsidRPr="00993603">
        <w:rPr>
          <w:rFonts w:eastAsia="Arial" w:cstheme="minorHAnsi"/>
          <w:b/>
          <w:bCs/>
          <w:color w:val="000000" w:themeColor="text1"/>
        </w:rPr>
        <w:t xml:space="preserve">  Not:</w:t>
      </w:r>
      <w:r w:rsidRPr="00993603">
        <w:rPr>
          <w:rFonts w:eastAsia="Arial" w:cstheme="minorHAnsi"/>
          <w:color w:val="000000" w:themeColor="text1"/>
        </w:rPr>
        <w:t xml:space="preserve"> Yasal temsilci olunduğu gösterir belge sunulması gerekmektedir.</w:t>
      </w:r>
    </w:p>
    <w:sectPr w:rsidR="00235A99" w:rsidRPr="00235A99" w:rsidSect="005551DE">
      <w:headerReference w:type="default" r:id="rId13"/>
      <w:footerReference w:type="default" r:id="rId14"/>
      <w:pgSz w:w="11906" w:h="16838"/>
      <w:pgMar w:top="1591" w:right="566" w:bottom="851" w:left="567" w:header="4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AFFAC" w14:textId="77777777" w:rsidR="00E85C70" w:rsidRDefault="00E85C70" w:rsidP="00FC15BD">
      <w:pPr>
        <w:spacing w:after="0" w:line="240" w:lineRule="auto"/>
      </w:pPr>
      <w:r>
        <w:separator/>
      </w:r>
    </w:p>
  </w:endnote>
  <w:endnote w:type="continuationSeparator" w:id="0">
    <w:p w14:paraId="5E68BC00" w14:textId="77777777" w:rsidR="00E85C70" w:rsidRDefault="00E85C70"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8C84B" w14:textId="53591FBC"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Pr="00CE6539">
      <w:rPr>
        <w:rFonts w:ascii="Calibri" w:eastAsia="Calibri" w:hAnsi="Calibri" w:cs="Times New Roman"/>
        <w:b/>
      </w:rPr>
      <w:fldChar w:fldCharType="separate"/>
    </w:r>
    <w:r w:rsidR="00DD1599">
      <w:rPr>
        <w:rFonts w:ascii="Calibri" w:eastAsia="Calibri" w:hAnsi="Calibri" w:cs="Times New Roman"/>
        <w:b/>
        <w:noProof/>
      </w:rPr>
      <w:t>3</w:t>
    </w:r>
    <w:r w:rsidRPr="00CE6539">
      <w:rPr>
        <w:rFonts w:ascii="Calibri" w:eastAsia="Calibri" w:hAnsi="Calibri" w:cs="Times New Roman"/>
        <w:b/>
      </w:rPr>
      <w:fldChar w:fldCharType="end"/>
    </w:r>
    <w:r w:rsidRPr="00CE6539">
      <w:rPr>
        <w:rFonts w:ascii="Calibri" w:eastAsia="Calibri" w:hAnsi="Calibri" w:cs="Times New Roman"/>
      </w:rPr>
      <w:t xml:space="preserve"> / </w:t>
    </w:r>
    <w:r w:rsidRPr="00CE6539">
      <w:rPr>
        <w:rFonts w:ascii="Calibri" w:eastAsia="Calibri" w:hAnsi="Calibri" w:cs="Times New Roman"/>
        <w:b/>
      </w:rPr>
      <w:fldChar w:fldCharType="begin"/>
    </w:r>
    <w:r w:rsidRPr="00CE6539">
      <w:rPr>
        <w:rFonts w:ascii="Calibri" w:eastAsia="Calibri" w:hAnsi="Calibri" w:cs="Times New Roman"/>
        <w:b/>
      </w:rPr>
      <w:instrText>NUMPAGES  \* Arabic  \* MERGEFORMAT</w:instrText>
    </w:r>
    <w:r w:rsidRPr="00CE6539">
      <w:rPr>
        <w:rFonts w:ascii="Calibri" w:eastAsia="Calibri" w:hAnsi="Calibri" w:cs="Times New Roman"/>
        <w:b/>
      </w:rPr>
      <w:fldChar w:fldCharType="separate"/>
    </w:r>
    <w:r w:rsidR="00DD1599">
      <w:rPr>
        <w:rFonts w:ascii="Calibri" w:eastAsia="Calibri" w:hAnsi="Calibri" w:cs="Times New Roman"/>
        <w:b/>
        <w:noProof/>
      </w:rPr>
      <w:t>3</w:t>
    </w:r>
    <w:r w:rsidRPr="00CE6539">
      <w:rPr>
        <w:rFonts w:ascii="Calibri" w:eastAsia="Calibri" w:hAnsi="Calibri" w:cs="Times New Roman"/>
        <w:b/>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w:t>
    </w:r>
    <w:proofErr w:type="gramStart"/>
    <w:r w:rsidRPr="00CE6539">
      <w:rPr>
        <w:rFonts w:ascii="Calibri" w:eastAsia="Calibri" w:hAnsi="Calibri" w:cs="Times New Roman"/>
      </w:rPr>
      <w:t>No :</w:t>
    </w:r>
    <w:proofErr w:type="gramEnd"/>
    <w:r w:rsidRPr="00CE6539">
      <w:rPr>
        <w:rFonts w:ascii="Calibri" w:eastAsia="Calibri" w:hAnsi="Calibri" w:cs="Times New Roman"/>
      </w:rPr>
      <w:t xml:space="preserve"> </w:t>
    </w:r>
    <w:r w:rsidR="00514E48">
      <w:rPr>
        <w:rFonts w:ascii="Calibri" w:eastAsia="Calibri" w:hAnsi="Calibri" w:cs="Times New Roman"/>
      </w:rPr>
      <w:t>FR.1.97</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819F7" w14:textId="77777777" w:rsidR="00E85C70" w:rsidRDefault="00E85C70" w:rsidP="00FC15BD">
      <w:pPr>
        <w:spacing w:after="0" w:line="240" w:lineRule="auto"/>
      </w:pPr>
      <w:r>
        <w:separator/>
      </w:r>
    </w:p>
  </w:footnote>
  <w:footnote w:type="continuationSeparator" w:id="0">
    <w:p w14:paraId="4378AB62" w14:textId="77777777" w:rsidR="00E85C70" w:rsidRDefault="00E85C70"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584A6" w14:textId="5E97BBF0" w:rsidR="000C16D3" w:rsidRDefault="000C16D3" w:rsidP="00237DAE">
    <w:pPr>
      <w:pStyle w:val="stBilgi"/>
      <w:jc w:val="center"/>
      <w:rPr>
        <w:rFonts w:ascii="Arial" w:hAnsi="Arial" w:cs="Arial"/>
        <w:b/>
        <w:bCs/>
        <w:sz w:val="30"/>
        <w:szCs w:val="30"/>
      </w:rPr>
    </w:pPr>
    <w:r>
      <w:rPr>
        <w:rFonts w:ascii="Arial" w:hAnsi="Arial" w:cs="Arial"/>
        <w:b/>
        <w:bCs/>
        <w:sz w:val="30"/>
        <w:szCs w:val="30"/>
      </w:rPr>
      <w:t>DOĞUŞ</w:t>
    </w:r>
    <w:r w:rsidR="007F0A4D">
      <w:rPr>
        <w:rFonts w:ascii="Arial" w:hAnsi="Arial" w:cs="Arial"/>
        <w:b/>
        <w:bCs/>
        <w:sz w:val="30"/>
        <w:szCs w:val="30"/>
      </w:rPr>
      <w:t xml:space="preserve"> ÜNİVERSİTESİ</w:t>
    </w:r>
    <w:r w:rsidR="002D3BA2">
      <w:rPr>
        <w:rFonts w:ascii="Arial" w:hAnsi="Arial" w:cs="Arial"/>
        <w:b/>
        <w:bCs/>
        <w:sz w:val="30"/>
        <w:szCs w:val="30"/>
      </w:rPr>
      <w:br/>
    </w:r>
    <w:r w:rsidR="007F0A4D">
      <w:rPr>
        <w:rFonts w:ascii="Arial" w:hAnsi="Arial" w:cs="Arial"/>
        <w:b/>
        <w:bCs/>
        <w:sz w:val="30"/>
        <w:szCs w:val="30"/>
      </w:rPr>
      <w:t xml:space="preserve">   </w:t>
    </w:r>
    <w:r w:rsidR="00DC5D11">
      <w:rPr>
        <w:rFonts w:ascii="Arial" w:hAnsi="Arial" w:cs="Arial"/>
        <w:b/>
        <w:bCs/>
        <w:sz w:val="30"/>
        <w:szCs w:val="30"/>
      </w:rPr>
      <w:t xml:space="preserve">İNGİLİZCE </w:t>
    </w:r>
    <w:r>
      <w:rPr>
        <w:rFonts w:ascii="Arial" w:hAnsi="Arial" w:cs="Arial"/>
        <w:b/>
        <w:bCs/>
        <w:sz w:val="30"/>
        <w:szCs w:val="30"/>
      </w:rPr>
      <w:t>YETERLİLİK SINAVI</w:t>
    </w:r>
    <w:r w:rsidR="00AA11C1">
      <w:rPr>
        <w:rFonts w:ascii="Arial" w:hAnsi="Arial" w:cs="Arial"/>
        <w:b/>
        <w:bCs/>
        <w:sz w:val="30"/>
        <w:szCs w:val="30"/>
      </w:rPr>
      <w:t xml:space="preserve"> (DÜİYES)</w:t>
    </w:r>
  </w:p>
  <w:p w14:paraId="473DD324" w14:textId="6083B0E1" w:rsidR="00B46923" w:rsidRPr="002D3BA2" w:rsidRDefault="00DC5D11" w:rsidP="00541130">
    <w:pPr>
      <w:pStyle w:val="stBilgi"/>
      <w:jc w:val="center"/>
      <w:rPr>
        <w:rFonts w:ascii="Arial" w:hAnsi="Arial" w:cs="Arial"/>
        <w:b/>
        <w:bCs/>
        <w:sz w:val="30"/>
        <w:szCs w:val="30"/>
      </w:rPr>
    </w:pPr>
    <w:r>
      <w:rPr>
        <w:rFonts w:ascii="Arial" w:hAnsi="Arial" w:cs="Arial"/>
        <w:b/>
        <w:bCs/>
        <w:sz w:val="30"/>
        <w:szCs w:val="30"/>
      </w:rPr>
      <w:t xml:space="preserve"> İLGİLİ KİŞİ</w:t>
    </w:r>
    <w:r w:rsidR="00541130" w:rsidRPr="002D3BA2">
      <w:rPr>
        <w:rFonts w:ascii="Arial" w:hAnsi="Arial" w:cs="Arial"/>
        <w:b/>
        <w:bCs/>
        <w:sz w:val="30"/>
        <w:szCs w:val="30"/>
      </w:rPr>
      <w:t xml:space="preserve"> </w:t>
    </w:r>
    <w:r w:rsidR="00B46923" w:rsidRPr="002D3BA2">
      <w:rPr>
        <w:rFonts w:ascii="Arial" w:hAnsi="Arial" w:cs="Arial"/>
        <w:b/>
        <w:bCs/>
        <w:sz w:val="30"/>
        <w:szCs w:val="30"/>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1472"/>
    <w:multiLevelType w:val="hybridMultilevel"/>
    <w:tmpl w:val="3B1E6F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5D2D84"/>
    <w:multiLevelType w:val="hybridMultilevel"/>
    <w:tmpl w:val="D400BA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87F5AAF"/>
    <w:multiLevelType w:val="hybridMultilevel"/>
    <w:tmpl w:val="73669D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13426A8"/>
    <w:multiLevelType w:val="hybridMultilevel"/>
    <w:tmpl w:val="5134B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9910AC5"/>
    <w:multiLevelType w:val="hybridMultilevel"/>
    <w:tmpl w:val="94FE48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9"/>
  </w:num>
  <w:num w:numId="3">
    <w:abstractNumId w:val="20"/>
  </w:num>
  <w:num w:numId="4">
    <w:abstractNumId w:val="21"/>
  </w:num>
  <w:num w:numId="5">
    <w:abstractNumId w:val="8"/>
  </w:num>
  <w:num w:numId="6">
    <w:abstractNumId w:val="11"/>
  </w:num>
  <w:num w:numId="7">
    <w:abstractNumId w:val="7"/>
  </w:num>
  <w:num w:numId="8">
    <w:abstractNumId w:val="15"/>
  </w:num>
  <w:num w:numId="9">
    <w:abstractNumId w:val="1"/>
  </w:num>
  <w:num w:numId="10">
    <w:abstractNumId w:val="18"/>
  </w:num>
  <w:num w:numId="11">
    <w:abstractNumId w:val="2"/>
  </w:num>
  <w:num w:numId="12">
    <w:abstractNumId w:val="14"/>
  </w:num>
  <w:num w:numId="13">
    <w:abstractNumId w:val="5"/>
  </w:num>
  <w:num w:numId="14">
    <w:abstractNumId w:val="3"/>
  </w:num>
  <w:num w:numId="15">
    <w:abstractNumId w:val="6"/>
  </w:num>
  <w:num w:numId="16">
    <w:abstractNumId w:val="12"/>
  </w:num>
  <w:num w:numId="17">
    <w:abstractNumId w:val="13"/>
  </w:num>
  <w:num w:numId="18">
    <w:abstractNumId w:val="4"/>
  </w:num>
  <w:num w:numId="19">
    <w:abstractNumId w:val="17"/>
  </w:num>
  <w:num w:numId="20">
    <w:abstractNumId w:val="0"/>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8BF"/>
    <w:rsid w:val="00021BF3"/>
    <w:rsid w:val="00043143"/>
    <w:rsid w:val="00057EF8"/>
    <w:rsid w:val="00061C60"/>
    <w:rsid w:val="00063C36"/>
    <w:rsid w:val="00070591"/>
    <w:rsid w:val="00074FFB"/>
    <w:rsid w:val="00083F3D"/>
    <w:rsid w:val="000B043E"/>
    <w:rsid w:val="000B2494"/>
    <w:rsid w:val="000C16D3"/>
    <w:rsid w:val="000C3EA3"/>
    <w:rsid w:val="000E0E81"/>
    <w:rsid w:val="000E7449"/>
    <w:rsid w:val="000F1EA2"/>
    <w:rsid w:val="000F2439"/>
    <w:rsid w:val="000F3BD2"/>
    <w:rsid w:val="000F59F9"/>
    <w:rsid w:val="00107232"/>
    <w:rsid w:val="00107805"/>
    <w:rsid w:val="00122453"/>
    <w:rsid w:val="00122598"/>
    <w:rsid w:val="0013287A"/>
    <w:rsid w:val="0013752D"/>
    <w:rsid w:val="001469BB"/>
    <w:rsid w:val="00150F1D"/>
    <w:rsid w:val="00156801"/>
    <w:rsid w:val="00157146"/>
    <w:rsid w:val="00165494"/>
    <w:rsid w:val="00171A4D"/>
    <w:rsid w:val="00186316"/>
    <w:rsid w:val="0019137E"/>
    <w:rsid w:val="00197B6E"/>
    <w:rsid w:val="001A4068"/>
    <w:rsid w:val="001A6E43"/>
    <w:rsid w:val="001B5986"/>
    <w:rsid w:val="001C4E72"/>
    <w:rsid w:val="001E25BF"/>
    <w:rsid w:val="001E4843"/>
    <w:rsid w:val="002048FF"/>
    <w:rsid w:val="002235F9"/>
    <w:rsid w:val="002245AA"/>
    <w:rsid w:val="0022746B"/>
    <w:rsid w:val="00230C3A"/>
    <w:rsid w:val="002328E8"/>
    <w:rsid w:val="00232EE7"/>
    <w:rsid w:val="00235A99"/>
    <w:rsid w:val="00237DAE"/>
    <w:rsid w:val="00242E3D"/>
    <w:rsid w:val="00253DD2"/>
    <w:rsid w:val="002920F3"/>
    <w:rsid w:val="002A28EE"/>
    <w:rsid w:val="002B35B7"/>
    <w:rsid w:val="002B5B83"/>
    <w:rsid w:val="002C1102"/>
    <w:rsid w:val="002C2D50"/>
    <w:rsid w:val="002D180B"/>
    <w:rsid w:val="002D3BA2"/>
    <w:rsid w:val="002D5772"/>
    <w:rsid w:val="002D5BBA"/>
    <w:rsid w:val="002E1C6A"/>
    <w:rsid w:val="002E675B"/>
    <w:rsid w:val="002F012F"/>
    <w:rsid w:val="002F4E7E"/>
    <w:rsid w:val="003119D1"/>
    <w:rsid w:val="00323B7E"/>
    <w:rsid w:val="003245D8"/>
    <w:rsid w:val="00325F79"/>
    <w:rsid w:val="00341B4E"/>
    <w:rsid w:val="00346020"/>
    <w:rsid w:val="003476BC"/>
    <w:rsid w:val="00356DBE"/>
    <w:rsid w:val="003642BC"/>
    <w:rsid w:val="0037547A"/>
    <w:rsid w:val="003953AD"/>
    <w:rsid w:val="003B3496"/>
    <w:rsid w:val="003B5B73"/>
    <w:rsid w:val="003B78F6"/>
    <w:rsid w:val="003C1A76"/>
    <w:rsid w:val="003C2043"/>
    <w:rsid w:val="003C326C"/>
    <w:rsid w:val="003D6ED6"/>
    <w:rsid w:val="003E2807"/>
    <w:rsid w:val="003E2C03"/>
    <w:rsid w:val="003F5FF1"/>
    <w:rsid w:val="004079EB"/>
    <w:rsid w:val="00437256"/>
    <w:rsid w:val="0044009B"/>
    <w:rsid w:val="004405E5"/>
    <w:rsid w:val="00446BF7"/>
    <w:rsid w:val="00463A33"/>
    <w:rsid w:val="0046546F"/>
    <w:rsid w:val="00465B96"/>
    <w:rsid w:val="00466CD7"/>
    <w:rsid w:val="0046766A"/>
    <w:rsid w:val="004715F1"/>
    <w:rsid w:val="004875E3"/>
    <w:rsid w:val="004948A3"/>
    <w:rsid w:val="004A43C4"/>
    <w:rsid w:val="004A5846"/>
    <w:rsid w:val="004A6209"/>
    <w:rsid w:val="004B0B05"/>
    <w:rsid w:val="004B224D"/>
    <w:rsid w:val="004B2AB1"/>
    <w:rsid w:val="004B7E6F"/>
    <w:rsid w:val="004C1A91"/>
    <w:rsid w:val="004C6BC7"/>
    <w:rsid w:val="004E3208"/>
    <w:rsid w:val="004E5249"/>
    <w:rsid w:val="004F5A7E"/>
    <w:rsid w:val="005016D3"/>
    <w:rsid w:val="00514E48"/>
    <w:rsid w:val="005209D8"/>
    <w:rsid w:val="00533B36"/>
    <w:rsid w:val="00537DAC"/>
    <w:rsid w:val="00541130"/>
    <w:rsid w:val="00544A0E"/>
    <w:rsid w:val="00547AA2"/>
    <w:rsid w:val="0055391D"/>
    <w:rsid w:val="005551DE"/>
    <w:rsid w:val="005569B0"/>
    <w:rsid w:val="00566FC2"/>
    <w:rsid w:val="00574016"/>
    <w:rsid w:val="005838EE"/>
    <w:rsid w:val="00584726"/>
    <w:rsid w:val="00595059"/>
    <w:rsid w:val="005A1519"/>
    <w:rsid w:val="005A233C"/>
    <w:rsid w:val="005A2D7A"/>
    <w:rsid w:val="005A6C86"/>
    <w:rsid w:val="005B0439"/>
    <w:rsid w:val="005B2671"/>
    <w:rsid w:val="005C6D0C"/>
    <w:rsid w:val="005E375B"/>
    <w:rsid w:val="005E7B91"/>
    <w:rsid w:val="005F0C65"/>
    <w:rsid w:val="005F6A30"/>
    <w:rsid w:val="005F74AF"/>
    <w:rsid w:val="00602C61"/>
    <w:rsid w:val="0062392A"/>
    <w:rsid w:val="00626C7B"/>
    <w:rsid w:val="00627FC2"/>
    <w:rsid w:val="006379C9"/>
    <w:rsid w:val="0064076C"/>
    <w:rsid w:val="00640E35"/>
    <w:rsid w:val="00645964"/>
    <w:rsid w:val="00654CA5"/>
    <w:rsid w:val="00670B6B"/>
    <w:rsid w:val="00673A82"/>
    <w:rsid w:val="0068519D"/>
    <w:rsid w:val="0068699F"/>
    <w:rsid w:val="0069351D"/>
    <w:rsid w:val="00695906"/>
    <w:rsid w:val="006B3CDE"/>
    <w:rsid w:val="006B42E2"/>
    <w:rsid w:val="006C1E4F"/>
    <w:rsid w:val="006D09AE"/>
    <w:rsid w:val="006E240D"/>
    <w:rsid w:val="006E28CC"/>
    <w:rsid w:val="006E2B94"/>
    <w:rsid w:val="006F12D9"/>
    <w:rsid w:val="006F68FD"/>
    <w:rsid w:val="0070057B"/>
    <w:rsid w:val="007024E2"/>
    <w:rsid w:val="007113C4"/>
    <w:rsid w:val="007231E4"/>
    <w:rsid w:val="007234B1"/>
    <w:rsid w:val="00741278"/>
    <w:rsid w:val="007461B3"/>
    <w:rsid w:val="00751BCF"/>
    <w:rsid w:val="00755D52"/>
    <w:rsid w:val="00761117"/>
    <w:rsid w:val="00763075"/>
    <w:rsid w:val="0078546A"/>
    <w:rsid w:val="00793307"/>
    <w:rsid w:val="00795CFE"/>
    <w:rsid w:val="007D61E2"/>
    <w:rsid w:val="007E067E"/>
    <w:rsid w:val="007E0EDD"/>
    <w:rsid w:val="007E32C8"/>
    <w:rsid w:val="007F0A4D"/>
    <w:rsid w:val="00812993"/>
    <w:rsid w:val="008143BD"/>
    <w:rsid w:val="008254AC"/>
    <w:rsid w:val="00836323"/>
    <w:rsid w:val="0085058A"/>
    <w:rsid w:val="008528F2"/>
    <w:rsid w:val="00852F7E"/>
    <w:rsid w:val="00856C5B"/>
    <w:rsid w:val="008901DB"/>
    <w:rsid w:val="00892CE8"/>
    <w:rsid w:val="00896DC5"/>
    <w:rsid w:val="008C0CDC"/>
    <w:rsid w:val="008C6D35"/>
    <w:rsid w:val="008E462C"/>
    <w:rsid w:val="008F5D2D"/>
    <w:rsid w:val="008F76A6"/>
    <w:rsid w:val="0090076A"/>
    <w:rsid w:val="00901BD6"/>
    <w:rsid w:val="0090392B"/>
    <w:rsid w:val="009132F9"/>
    <w:rsid w:val="0091566F"/>
    <w:rsid w:val="00920DF3"/>
    <w:rsid w:val="00920F90"/>
    <w:rsid w:val="0093181B"/>
    <w:rsid w:val="0093694A"/>
    <w:rsid w:val="00945342"/>
    <w:rsid w:val="009638AA"/>
    <w:rsid w:val="009714A5"/>
    <w:rsid w:val="00975461"/>
    <w:rsid w:val="009876F0"/>
    <w:rsid w:val="00993603"/>
    <w:rsid w:val="0099394B"/>
    <w:rsid w:val="009B48BB"/>
    <w:rsid w:val="009B4DAC"/>
    <w:rsid w:val="009D5EB8"/>
    <w:rsid w:val="009E2A09"/>
    <w:rsid w:val="009E2B5D"/>
    <w:rsid w:val="009F262B"/>
    <w:rsid w:val="009F2CE2"/>
    <w:rsid w:val="009F3885"/>
    <w:rsid w:val="009F444D"/>
    <w:rsid w:val="009F690C"/>
    <w:rsid w:val="009F6EE9"/>
    <w:rsid w:val="00A170BF"/>
    <w:rsid w:val="00A21F50"/>
    <w:rsid w:val="00A22567"/>
    <w:rsid w:val="00A24086"/>
    <w:rsid w:val="00A27E25"/>
    <w:rsid w:val="00A40ED5"/>
    <w:rsid w:val="00A540E9"/>
    <w:rsid w:val="00A671C1"/>
    <w:rsid w:val="00A67271"/>
    <w:rsid w:val="00A6746F"/>
    <w:rsid w:val="00A76970"/>
    <w:rsid w:val="00A835CA"/>
    <w:rsid w:val="00A908A0"/>
    <w:rsid w:val="00A909EC"/>
    <w:rsid w:val="00A92B6F"/>
    <w:rsid w:val="00A93372"/>
    <w:rsid w:val="00A9798E"/>
    <w:rsid w:val="00AA11C1"/>
    <w:rsid w:val="00AB7029"/>
    <w:rsid w:val="00AB7688"/>
    <w:rsid w:val="00AC09F1"/>
    <w:rsid w:val="00AC3089"/>
    <w:rsid w:val="00AC380E"/>
    <w:rsid w:val="00AC3A83"/>
    <w:rsid w:val="00AD1CE2"/>
    <w:rsid w:val="00AD3C18"/>
    <w:rsid w:val="00AD3DB1"/>
    <w:rsid w:val="00AD630F"/>
    <w:rsid w:val="00AD6440"/>
    <w:rsid w:val="00AD6E01"/>
    <w:rsid w:val="00AF13A3"/>
    <w:rsid w:val="00AF32D5"/>
    <w:rsid w:val="00B17495"/>
    <w:rsid w:val="00B46923"/>
    <w:rsid w:val="00B560FA"/>
    <w:rsid w:val="00B63CC3"/>
    <w:rsid w:val="00B651B4"/>
    <w:rsid w:val="00B70B07"/>
    <w:rsid w:val="00B7261F"/>
    <w:rsid w:val="00B80B6D"/>
    <w:rsid w:val="00B83E50"/>
    <w:rsid w:val="00B83E9A"/>
    <w:rsid w:val="00B843B5"/>
    <w:rsid w:val="00B93A31"/>
    <w:rsid w:val="00B93B30"/>
    <w:rsid w:val="00BA295D"/>
    <w:rsid w:val="00BB5D2C"/>
    <w:rsid w:val="00BB7A40"/>
    <w:rsid w:val="00BD7C7B"/>
    <w:rsid w:val="00BE12FC"/>
    <w:rsid w:val="00BE31A5"/>
    <w:rsid w:val="00BE60D9"/>
    <w:rsid w:val="00BF3326"/>
    <w:rsid w:val="00BF5DB2"/>
    <w:rsid w:val="00C01D78"/>
    <w:rsid w:val="00C10CE3"/>
    <w:rsid w:val="00C164F4"/>
    <w:rsid w:val="00C16F64"/>
    <w:rsid w:val="00C2057A"/>
    <w:rsid w:val="00C25147"/>
    <w:rsid w:val="00C34126"/>
    <w:rsid w:val="00C37605"/>
    <w:rsid w:val="00C6552A"/>
    <w:rsid w:val="00C713B2"/>
    <w:rsid w:val="00C80682"/>
    <w:rsid w:val="00C87A69"/>
    <w:rsid w:val="00C91E30"/>
    <w:rsid w:val="00C9682B"/>
    <w:rsid w:val="00C979A8"/>
    <w:rsid w:val="00CA00FC"/>
    <w:rsid w:val="00CA16BD"/>
    <w:rsid w:val="00CA1857"/>
    <w:rsid w:val="00CB4B92"/>
    <w:rsid w:val="00CC116D"/>
    <w:rsid w:val="00CC40AB"/>
    <w:rsid w:val="00CD40D4"/>
    <w:rsid w:val="00CE6539"/>
    <w:rsid w:val="00CE7BB9"/>
    <w:rsid w:val="00CF5A87"/>
    <w:rsid w:val="00D00CD4"/>
    <w:rsid w:val="00D07E2E"/>
    <w:rsid w:val="00D11472"/>
    <w:rsid w:val="00D1471C"/>
    <w:rsid w:val="00D31508"/>
    <w:rsid w:val="00D37871"/>
    <w:rsid w:val="00D40CB5"/>
    <w:rsid w:val="00D46E8F"/>
    <w:rsid w:val="00D54B81"/>
    <w:rsid w:val="00D61413"/>
    <w:rsid w:val="00D616AB"/>
    <w:rsid w:val="00D743B3"/>
    <w:rsid w:val="00D75E94"/>
    <w:rsid w:val="00D777B3"/>
    <w:rsid w:val="00D95BD3"/>
    <w:rsid w:val="00DA2A8C"/>
    <w:rsid w:val="00DA357F"/>
    <w:rsid w:val="00DB54BC"/>
    <w:rsid w:val="00DC5D11"/>
    <w:rsid w:val="00DD1599"/>
    <w:rsid w:val="00DD2F08"/>
    <w:rsid w:val="00DD36E2"/>
    <w:rsid w:val="00DD7BD7"/>
    <w:rsid w:val="00DE0723"/>
    <w:rsid w:val="00E05EE3"/>
    <w:rsid w:val="00E07645"/>
    <w:rsid w:val="00E1081A"/>
    <w:rsid w:val="00E142B5"/>
    <w:rsid w:val="00E403F3"/>
    <w:rsid w:val="00E433B2"/>
    <w:rsid w:val="00E4660C"/>
    <w:rsid w:val="00E47A7D"/>
    <w:rsid w:val="00E53181"/>
    <w:rsid w:val="00E54691"/>
    <w:rsid w:val="00E6496F"/>
    <w:rsid w:val="00E76AED"/>
    <w:rsid w:val="00E85C70"/>
    <w:rsid w:val="00E933CE"/>
    <w:rsid w:val="00E93CE1"/>
    <w:rsid w:val="00E95FD5"/>
    <w:rsid w:val="00EA46A1"/>
    <w:rsid w:val="00EA6351"/>
    <w:rsid w:val="00EA6463"/>
    <w:rsid w:val="00EC01C2"/>
    <w:rsid w:val="00EC1430"/>
    <w:rsid w:val="00EC6DB2"/>
    <w:rsid w:val="00ED7CC7"/>
    <w:rsid w:val="00EE26F2"/>
    <w:rsid w:val="00F0769A"/>
    <w:rsid w:val="00F13D23"/>
    <w:rsid w:val="00F15B80"/>
    <w:rsid w:val="00F16D22"/>
    <w:rsid w:val="00F2371F"/>
    <w:rsid w:val="00F24C0C"/>
    <w:rsid w:val="00F26723"/>
    <w:rsid w:val="00F3219C"/>
    <w:rsid w:val="00F550A2"/>
    <w:rsid w:val="00F60E7B"/>
    <w:rsid w:val="00F6582A"/>
    <w:rsid w:val="00F67060"/>
    <w:rsid w:val="00F67839"/>
    <w:rsid w:val="00F75ED4"/>
    <w:rsid w:val="00F85944"/>
    <w:rsid w:val="00F93FAD"/>
    <w:rsid w:val="00F97B6A"/>
    <w:rsid w:val="00FA6E0D"/>
    <w:rsid w:val="00FB0663"/>
    <w:rsid w:val="00FB1C2E"/>
    <w:rsid w:val="00FB3AB2"/>
    <w:rsid w:val="00FC0D2F"/>
    <w:rsid w:val="00FC15BD"/>
    <w:rsid w:val="00FC39C6"/>
    <w:rsid w:val="00FD05AF"/>
    <w:rsid w:val="00FD23BB"/>
    <w:rsid w:val="00FE4E00"/>
    <w:rsid w:val="00FF35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character" w:customStyle="1" w:styleId="zmlenmeyenBahsetme3">
    <w:name w:val="Çözümlenmeyen Bahsetme3"/>
    <w:basedOn w:val="VarsaylanParagrafYazTipi"/>
    <w:uiPriority w:val="99"/>
    <w:semiHidden/>
    <w:unhideWhenUsed/>
    <w:rsid w:val="005F0C65"/>
    <w:rPr>
      <w:color w:val="605E5C"/>
      <w:shd w:val="clear" w:color="auto" w:fill="E1DFDD"/>
    </w:rPr>
  </w:style>
  <w:style w:type="character" w:customStyle="1" w:styleId="zmlenmeyenBahsetme4">
    <w:name w:val="Çözümlenmeyen Bahsetme4"/>
    <w:basedOn w:val="VarsaylanParagrafYazTipi"/>
    <w:uiPriority w:val="99"/>
    <w:semiHidden/>
    <w:unhideWhenUsed/>
    <w:rsid w:val="00F23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487795268">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1393360">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8280680">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47765041">
      <w:bodyDiv w:val="1"/>
      <w:marLeft w:val="0"/>
      <w:marRight w:val="0"/>
      <w:marTop w:val="0"/>
      <w:marBottom w:val="0"/>
      <w:divBdr>
        <w:top w:val="none" w:sz="0" w:space="0" w:color="auto"/>
        <w:left w:val="none" w:sz="0" w:space="0" w:color="auto"/>
        <w:bottom w:val="none" w:sz="0" w:space="0" w:color="auto"/>
        <w:right w:val="none" w:sz="0" w:space="0" w:color="auto"/>
      </w:divBdr>
    </w:div>
    <w:div w:id="178777040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89424583">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gus.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vkk@dogus.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gus.edu.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gusuniversitesi@hs01.kep.tr" TargetMode="External"/><Relationship Id="rId4" Type="http://schemas.openxmlformats.org/officeDocument/2006/relationships/settings" Target="settings.xml"/><Relationship Id="rId9" Type="http://schemas.openxmlformats.org/officeDocument/2006/relationships/hyperlink" Target="mailto:kvkk@dogus.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683D-7080-497B-84E1-23B733DE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1170</Words>
  <Characters>6670</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Ozge Seker</cp:lastModifiedBy>
  <cp:revision>18</cp:revision>
  <dcterms:created xsi:type="dcterms:W3CDTF">2020-11-23T22:26:00Z</dcterms:created>
  <dcterms:modified xsi:type="dcterms:W3CDTF">2021-02-08T12:00:00Z</dcterms:modified>
</cp:coreProperties>
</file>